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2238" w14:textId="77777777" w:rsidR="00636CA9" w:rsidRPr="00AD0076" w:rsidRDefault="00F515A0">
      <w:pPr>
        <w:spacing w:before="59" w:line="412" w:lineRule="exact"/>
        <w:ind w:left="3259" w:right="3271"/>
        <w:jc w:val="center"/>
        <w:rPr>
          <w:rFonts w:ascii="Times New Roman Bold" w:hAnsi="Times New Roman Bold"/>
          <w:b/>
          <w:sz w:val="32"/>
          <w:szCs w:val="32"/>
        </w:rPr>
      </w:pPr>
      <w:r w:rsidRPr="00AD0076">
        <w:rPr>
          <w:rFonts w:ascii="Times New Roman Bold" w:hAnsi="Times New Roman Bold"/>
          <w:b/>
          <w:sz w:val="32"/>
          <w:szCs w:val="32"/>
        </w:rPr>
        <w:t>Natasha Khan</w:t>
      </w:r>
    </w:p>
    <w:p w14:paraId="4D66AB37" w14:textId="77777777" w:rsidR="00636CA9" w:rsidRPr="00062C6F" w:rsidRDefault="00636CA9">
      <w:pPr>
        <w:pStyle w:val="BodyText"/>
        <w:spacing w:before="8"/>
        <w:rPr>
          <w:sz w:val="20"/>
          <w:szCs w:val="20"/>
        </w:rPr>
      </w:pPr>
    </w:p>
    <w:p w14:paraId="76C334B8" w14:textId="15BA1C33" w:rsidR="00636CA9" w:rsidRPr="00062C6F" w:rsidRDefault="00B2318D">
      <w:pPr>
        <w:pStyle w:val="BodyText"/>
        <w:spacing w:before="0" w:line="40" w:lineRule="exact"/>
        <w:ind w:left="-19"/>
        <w:rPr>
          <w:sz w:val="20"/>
          <w:szCs w:val="20"/>
        </w:rPr>
      </w:pPr>
      <w:r w:rsidRPr="00062C6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1D8AE11" wp14:editId="60E03E12">
                <wp:extent cx="6858000" cy="25400"/>
                <wp:effectExtent l="19685" t="0" r="1841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5400"/>
                          <a:chOff x="0" y="0"/>
                          <a:chExt cx="10800" cy="4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3897E" id="Group 4" o:spid="_x0000_s1026" style="width:540pt;height:2pt;mso-position-horizontal-relative:char;mso-position-vertical-relative:line" coordsize="108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">
                <v:line id="Line 5" o:spid="_x0000_s1027" style="position:absolute;visibility:visible;mso-wrap-style:square" from="0,20" to="108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anchorlock/>
              </v:group>
            </w:pict>
          </mc:Fallback>
        </mc:AlternateContent>
      </w:r>
    </w:p>
    <w:p w14:paraId="39CA6B95" w14:textId="77777777" w:rsidR="00636CA9" w:rsidRPr="001557BB" w:rsidRDefault="00F515A0" w:rsidP="00560853">
      <w:pPr>
        <w:pStyle w:val="Heading1"/>
        <w:spacing w:before="66"/>
        <w:ind w:left="101"/>
        <w:rPr>
          <w:sz w:val="20"/>
          <w:szCs w:val="20"/>
        </w:rPr>
      </w:pPr>
      <w:r w:rsidRPr="001557BB">
        <w:rPr>
          <w:sz w:val="20"/>
          <w:szCs w:val="20"/>
        </w:rPr>
        <w:t>EDUCATION</w:t>
      </w:r>
    </w:p>
    <w:p w14:paraId="258E0CF8" w14:textId="77777777" w:rsidR="00636CA9" w:rsidRPr="001557BB" w:rsidRDefault="00636CA9">
      <w:pPr>
        <w:pStyle w:val="BodyText"/>
        <w:rPr>
          <w:b/>
          <w:sz w:val="20"/>
          <w:szCs w:val="20"/>
        </w:rPr>
      </w:pPr>
    </w:p>
    <w:p w14:paraId="559457C4" w14:textId="77777777" w:rsidR="00636CA9" w:rsidRPr="001557BB" w:rsidRDefault="00F515A0">
      <w:pPr>
        <w:spacing w:line="251" w:lineRule="exact"/>
        <w:ind w:left="100"/>
        <w:rPr>
          <w:sz w:val="20"/>
          <w:szCs w:val="20"/>
        </w:rPr>
      </w:pPr>
      <w:r w:rsidRPr="001557BB">
        <w:rPr>
          <w:b/>
          <w:sz w:val="20"/>
          <w:szCs w:val="20"/>
        </w:rPr>
        <w:t>YALE LAW SCHOOL</w:t>
      </w:r>
      <w:r w:rsidRPr="001557BB">
        <w:rPr>
          <w:sz w:val="20"/>
          <w:szCs w:val="20"/>
        </w:rPr>
        <w:t>, New Haven, CT; J.D., June 4, 2021</w:t>
      </w:r>
    </w:p>
    <w:p w14:paraId="2772A519" w14:textId="34A9DA49" w:rsidR="00955265" w:rsidRDefault="00F515A0" w:rsidP="00873135">
      <w:pPr>
        <w:pStyle w:val="BodyText"/>
        <w:tabs>
          <w:tab w:val="left" w:pos="1540"/>
        </w:tabs>
        <w:spacing w:before="0" w:line="251" w:lineRule="exact"/>
        <w:ind w:left="1440" w:hanging="1340"/>
        <w:rPr>
          <w:sz w:val="20"/>
          <w:szCs w:val="20"/>
        </w:rPr>
      </w:pPr>
      <w:r w:rsidRPr="001557BB">
        <w:rPr>
          <w:i/>
          <w:sz w:val="20"/>
          <w:szCs w:val="20"/>
        </w:rPr>
        <w:t>Activities</w:t>
      </w:r>
      <w:r w:rsidRPr="001557BB">
        <w:rPr>
          <w:sz w:val="20"/>
          <w:szCs w:val="20"/>
        </w:rPr>
        <w:t>:</w:t>
      </w:r>
      <w:r w:rsidRPr="001557BB">
        <w:rPr>
          <w:sz w:val="20"/>
          <w:szCs w:val="20"/>
        </w:rPr>
        <w:tab/>
        <w:t>Coker Fellow (1L Teaching Assistant) in Constitutional Law</w:t>
      </w:r>
      <w:r w:rsidR="00FC3E1F">
        <w:rPr>
          <w:sz w:val="20"/>
          <w:szCs w:val="20"/>
        </w:rPr>
        <w:t xml:space="preserve"> for</w:t>
      </w:r>
      <w:r w:rsidR="00955265">
        <w:rPr>
          <w:sz w:val="20"/>
          <w:szCs w:val="20"/>
        </w:rPr>
        <w:t xml:space="preserve"> </w:t>
      </w:r>
      <w:r w:rsidRPr="001557BB">
        <w:rPr>
          <w:sz w:val="20"/>
          <w:szCs w:val="20"/>
        </w:rPr>
        <w:t>Professor Cristina</w:t>
      </w:r>
      <w:r w:rsidRPr="001557BB">
        <w:rPr>
          <w:spacing w:val="-1"/>
          <w:sz w:val="20"/>
          <w:szCs w:val="20"/>
        </w:rPr>
        <w:t xml:space="preserve"> </w:t>
      </w:r>
      <w:r w:rsidRPr="001557BB">
        <w:rPr>
          <w:sz w:val="20"/>
          <w:szCs w:val="20"/>
        </w:rPr>
        <w:t>Rodríguez</w:t>
      </w:r>
    </w:p>
    <w:p w14:paraId="41251868" w14:textId="1E57AA19" w:rsidR="00955265" w:rsidRDefault="00955265" w:rsidP="00873135">
      <w:pPr>
        <w:pStyle w:val="BodyText"/>
        <w:tabs>
          <w:tab w:val="left" w:pos="1540"/>
        </w:tabs>
        <w:spacing w:before="0" w:line="251" w:lineRule="exact"/>
        <w:ind w:left="1440" w:hanging="134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1557BB">
        <w:rPr>
          <w:sz w:val="20"/>
          <w:szCs w:val="20"/>
        </w:rPr>
        <w:t>Research Assistant for Professors Cristina Rodríguez and Abbe Gluck</w:t>
      </w:r>
    </w:p>
    <w:p w14:paraId="08C39908" w14:textId="66FA78CD" w:rsidR="00173824" w:rsidRPr="001557BB" w:rsidRDefault="00955265" w:rsidP="008D17BB">
      <w:pPr>
        <w:pStyle w:val="BodyText"/>
        <w:tabs>
          <w:tab w:val="left" w:pos="1540"/>
        </w:tabs>
        <w:spacing w:before="0" w:line="251" w:lineRule="exact"/>
        <w:ind w:left="1440" w:hanging="134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1557BB">
        <w:rPr>
          <w:sz w:val="20"/>
          <w:szCs w:val="20"/>
        </w:rPr>
        <w:t>South Asian Law Students Association</w:t>
      </w:r>
      <w:r w:rsidR="008D17BB">
        <w:rPr>
          <w:sz w:val="20"/>
          <w:szCs w:val="20"/>
        </w:rPr>
        <w:t xml:space="preserve">; </w:t>
      </w:r>
      <w:r w:rsidR="00173824">
        <w:rPr>
          <w:sz w:val="20"/>
          <w:szCs w:val="20"/>
        </w:rPr>
        <w:t xml:space="preserve">San Francisco Affirmative Litigation </w:t>
      </w:r>
      <w:r w:rsidR="00800DE1">
        <w:rPr>
          <w:sz w:val="20"/>
          <w:szCs w:val="20"/>
        </w:rPr>
        <w:t>Project</w:t>
      </w:r>
    </w:p>
    <w:p w14:paraId="1E13CC77" w14:textId="77777777" w:rsidR="00636CA9" w:rsidRPr="001557BB" w:rsidRDefault="00636CA9">
      <w:pPr>
        <w:pStyle w:val="BodyText"/>
        <w:spacing w:before="0"/>
        <w:rPr>
          <w:sz w:val="20"/>
          <w:szCs w:val="20"/>
        </w:rPr>
      </w:pPr>
    </w:p>
    <w:p w14:paraId="7897C5BF" w14:textId="77777777" w:rsidR="00636CA9" w:rsidRPr="001557BB" w:rsidRDefault="00F515A0">
      <w:pPr>
        <w:ind w:left="100"/>
        <w:rPr>
          <w:sz w:val="20"/>
          <w:szCs w:val="20"/>
        </w:rPr>
      </w:pPr>
      <w:r w:rsidRPr="001557BB">
        <w:rPr>
          <w:b/>
          <w:sz w:val="20"/>
          <w:szCs w:val="20"/>
        </w:rPr>
        <w:t>GEORGETOWN UNIVERSITY</w:t>
      </w:r>
      <w:r w:rsidRPr="001557BB">
        <w:rPr>
          <w:sz w:val="20"/>
          <w:szCs w:val="20"/>
        </w:rPr>
        <w:t>, Washington, D.C.</w:t>
      </w:r>
    </w:p>
    <w:p w14:paraId="718A2C64" w14:textId="77777777" w:rsidR="00636CA9" w:rsidRPr="001557BB" w:rsidRDefault="00F515A0">
      <w:pPr>
        <w:pStyle w:val="BodyText"/>
        <w:spacing w:line="251" w:lineRule="exact"/>
        <w:ind w:left="100"/>
        <w:rPr>
          <w:sz w:val="20"/>
          <w:szCs w:val="20"/>
        </w:rPr>
      </w:pPr>
      <w:r w:rsidRPr="001557BB">
        <w:rPr>
          <w:sz w:val="20"/>
          <w:szCs w:val="20"/>
        </w:rPr>
        <w:t xml:space="preserve">B.A. in English, </w:t>
      </w:r>
      <w:r w:rsidRPr="001557BB">
        <w:rPr>
          <w:i/>
          <w:sz w:val="20"/>
          <w:szCs w:val="20"/>
        </w:rPr>
        <w:t>summa cum laude</w:t>
      </w:r>
      <w:r w:rsidRPr="001557BB">
        <w:rPr>
          <w:sz w:val="20"/>
          <w:szCs w:val="20"/>
        </w:rPr>
        <w:t>, with departmental honors, minor in Arabic, May 2016</w:t>
      </w:r>
    </w:p>
    <w:p w14:paraId="5CD5E9D8" w14:textId="77777777" w:rsidR="00636CA9" w:rsidRPr="001557BB" w:rsidRDefault="00F515A0">
      <w:pPr>
        <w:pStyle w:val="BodyText"/>
        <w:tabs>
          <w:tab w:val="left" w:pos="1540"/>
        </w:tabs>
        <w:spacing w:before="0" w:line="251" w:lineRule="exact"/>
        <w:ind w:left="100"/>
        <w:rPr>
          <w:sz w:val="20"/>
          <w:szCs w:val="20"/>
        </w:rPr>
      </w:pPr>
      <w:r w:rsidRPr="001557BB">
        <w:rPr>
          <w:i/>
          <w:sz w:val="20"/>
          <w:szCs w:val="20"/>
        </w:rPr>
        <w:t>Honors:</w:t>
      </w:r>
      <w:r w:rsidRPr="001557BB">
        <w:rPr>
          <w:i/>
          <w:sz w:val="20"/>
          <w:szCs w:val="20"/>
        </w:rPr>
        <w:tab/>
      </w:r>
      <w:r w:rsidRPr="001557BB">
        <w:rPr>
          <w:sz w:val="20"/>
          <w:szCs w:val="20"/>
        </w:rPr>
        <w:t>Phi Beta Kappa, Emilia Ferrara Award for outstanding English Honors thesis (honorable</w:t>
      </w:r>
      <w:r w:rsidRPr="001557BB">
        <w:rPr>
          <w:spacing w:val="-8"/>
          <w:sz w:val="20"/>
          <w:szCs w:val="20"/>
        </w:rPr>
        <w:t xml:space="preserve"> </w:t>
      </w:r>
      <w:r w:rsidRPr="001557BB">
        <w:rPr>
          <w:sz w:val="20"/>
          <w:szCs w:val="20"/>
        </w:rPr>
        <w:t>mention)</w:t>
      </w:r>
    </w:p>
    <w:p w14:paraId="59E2E4F4" w14:textId="4941DD33" w:rsidR="00636CA9" w:rsidRPr="001557BB" w:rsidRDefault="00F515A0" w:rsidP="0020654B">
      <w:pPr>
        <w:pStyle w:val="BodyText"/>
        <w:spacing w:after="66"/>
        <w:ind w:left="101"/>
        <w:rPr>
          <w:sz w:val="20"/>
          <w:szCs w:val="20"/>
        </w:rPr>
      </w:pPr>
      <w:r w:rsidRPr="001557BB">
        <w:rPr>
          <w:i/>
          <w:sz w:val="20"/>
          <w:szCs w:val="20"/>
        </w:rPr>
        <w:t>Study Abroad:</w:t>
      </w:r>
      <w:r w:rsidR="00FF1F4F" w:rsidRPr="001557BB">
        <w:rPr>
          <w:i/>
          <w:sz w:val="20"/>
          <w:szCs w:val="20"/>
        </w:rPr>
        <w:t xml:space="preserve">  </w:t>
      </w:r>
      <w:r w:rsidRPr="001557BB">
        <w:rPr>
          <w:i/>
          <w:sz w:val="20"/>
          <w:szCs w:val="20"/>
        </w:rPr>
        <w:t xml:space="preserve"> </w:t>
      </w:r>
      <w:r w:rsidR="0046024D" w:rsidRPr="001557BB">
        <w:rPr>
          <w:i/>
          <w:sz w:val="20"/>
          <w:szCs w:val="20"/>
        </w:rPr>
        <w:t xml:space="preserve">  </w:t>
      </w:r>
      <w:r w:rsidRPr="001557BB">
        <w:rPr>
          <w:sz w:val="20"/>
          <w:szCs w:val="20"/>
        </w:rPr>
        <w:t>Council on International Educational Exchange, Amman, Jordan, Fall 2014</w:t>
      </w:r>
    </w:p>
    <w:p w14:paraId="70765867" w14:textId="0E8DB07D" w:rsidR="00636CA9" w:rsidRPr="001557BB" w:rsidRDefault="00B2318D">
      <w:pPr>
        <w:pStyle w:val="BodyText"/>
        <w:spacing w:before="0" w:line="40" w:lineRule="exact"/>
        <w:ind w:left="-19"/>
        <w:rPr>
          <w:sz w:val="20"/>
          <w:szCs w:val="20"/>
        </w:rPr>
      </w:pPr>
      <w:r w:rsidRPr="001557B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8ECB0D8" wp14:editId="3449CEC2">
                <wp:extent cx="6858000" cy="25400"/>
                <wp:effectExtent l="19685" t="3175" r="184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5400"/>
                          <a:chOff x="0" y="0"/>
                          <a:chExt cx="10800" cy="4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38177" id="Group 2" o:spid="_x0000_s1026" style="width:540pt;height:2pt;mso-position-horizontal-relative:char;mso-position-vertical-relative:line" coordsize="108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">
                <v:line id="Line 3" o:spid="_x0000_s1027" style="position:absolute;visibility:visible;mso-wrap-style:square" from="0,20" to="108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w10:anchorlock/>
              </v:group>
            </w:pict>
          </mc:Fallback>
        </mc:AlternateContent>
      </w:r>
    </w:p>
    <w:p w14:paraId="072A599D" w14:textId="7D1E0833" w:rsidR="00636CA9" w:rsidRPr="001557BB" w:rsidRDefault="00F515A0">
      <w:pPr>
        <w:pStyle w:val="Heading1"/>
        <w:spacing w:before="69"/>
        <w:rPr>
          <w:sz w:val="20"/>
          <w:szCs w:val="20"/>
        </w:rPr>
      </w:pPr>
      <w:r w:rsidRPr="001557BB">
        <w:rPr>
          <w:sz w:val="20"/>
          <w:szCs w:val="20"/>
        </w:rPr>
        <w:t>EXPERIENCE</w:t>
      </w:r>
    </w:p>
    <w:p w14:paraId="042D88B0" w14:textId="61E17AAA" w:rsidR="00F009B5" w:rsidRPr="001557BB" w:rsidRDefault="00F009B5">
      <w:pPr>
        <w:pStyle w:val="Heading1"/>
        <w:spacing w:before="69"/>
        <w:rPr>
          <w:sz w:val="20"/>
          <w:szCs w:val="20"/>
        </w:rPr>
      </w:pPr>
    </w:p>
    <w:p w14:paraId="7F519231" w14:textId="49B2A3DD" w:rsidR="00F009B5" w:rsidRPr="001557BB" w:rsidRDefault="00F009B5" w:rsidP="00F009B5">
      <w:pPr>
        <w:ind w:left="100"/>
        <w:rPr>
          <w:b/>
          <w:sz w:val="20"/>
          <w:szCs w:val="20"/>
        </w:rPr>
      </w:pPr>
      <w:r w:rsidRPr="001557BB">
        <w:rPr>
          <w:b/>
          <w:sz w:val="20"/>
          <w:szCs w:val="20"/>
        </w:rPr>
        <w:t>U.S. DISTRICT COURT, DISTRICT OF COLUMBIA</w:t>
      </w:r>
    </w:p>
    <w:p w14:paraId="776252A4" w14:textId="7D74A76F" w:rsidR="00F009B5" w:rsidRPr="001557BB" w:rsidRDefault="00F009B5" w:rsidP="00F009B5">
      <w:pPr>
        <w:tabs>
          <w:tab w:val="left" w:pos="8628"/>
        </w:tabs>
        <w:spacing w:line="252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 xml:space="preserve">Law Clerk to </w:t>
      </w:r>
      <w:r w:rsidR="00F04C5D" w:rsidRPr="001557BB">
        <w:rPr>
          <w:i/>
          <w:sz w:val="20"/>
          <w:szCs w:val="20"/>
        </w:rPr>
        <w:t>Judge</w:t>
      </w:r>
      <w:r w:rsidRPr="001557BB">
        <w:rPr>
          <w:i/>
          <w:sz w:val="20"/>
          <w:szCs w:val="20"/>
        </w:rPr>
        <w:t xml:space="preserve"> Christopher R. Cooper </w:t>
      </w:r>
      <w:r w:rsidR="00F04C5D" w:rsidRPr="001557BB">
        <w:rPr>
          <w:i/>
          <w:sz w:val="20"/>
          <w:szCs w:val="20"/>
        </w:rPr>
        <w:t xml:space="preserve">                                                              </w:t>
      </w:r>
      <w:r w:rsidR="00E62491" w:rsidRPr="001557BB">
        <w:rPr>
          <w:i/>
          <w:sz w:val="20"/>
          <w:szCs w:val="20"/>
        </w:rPr>
        <w:t xml:space="preserve">                  </w:t>
      </w:r>
      <w:r w:rsidR="00017764">
        <w:rPr>
          <w:i/>
          <w:sz w:val="20"/>
          <w:szCs w:val="20"/>
        </w:rPr>
        <w:t xml:space="preserve">            </w:t>
      </w:r>
      <w:r w:rsidR="004871CA">
        <w:rPr>
          <w:i/>
          <w:sz w:val="20"/>
          <w:szCs w:val="20"/>
        </w:rPr>
        <w:t xml:space="preserve">                </w:t>
      </w:r>
      <w:r w:rsidR="00017764">
        <w:rPr>
          <w:i/>
          <w:sz w:val="20"/>
          <w:szCs w:val="20"/>
        </w:rPr>
        <w:t>July</w:t>
      </w:r>
      <w:r w:rsidR="00DC2B7E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2024</w:t>
      </w:r>
      <w:r w:rsidR="00F04C5D" w:rsidRPr="001557BB">
        <w:rPr>
          <w:i/>
          <w:sz w:val="20"/>
          <w:szCs w:val="20"/>
        </w:rPr>
        <w:t xml:space="preserve"> –</w:t>
      </w:r>
      <w:r w:rsidRPr="001557BB">
        <w:rPr>
          <w:i/>
          <w:sz w:val="20"/>
          <w:szCs w:val="20"/>
        </w:rPr>
        <w:t xml:space="preserve"> </w:t>
      </w:r>
      <w:r w:rsidR="00A41DAD">
        <w:rPr>
          <w:i/>
          <w:sz w:val="20"/>
          <w:szCs w:val="20"/>
        </w:rPr>
        <w:t>August 2025</w:t>
      </w:r>
    </w:p>
    <w:p w14:paraId="7EBC889D" w14:textId="77777777" w:rsidR="00636CA9" w:rsidRPr="001557BB" w:rsidRDefault="00636CA9">
      <w:pPr>
        <w:pStyle w:val="BodyText"/>
        <w:spacing w:before="10"/>
        <w:rPr>
          <w:b/>
          <w:sz w:val="20"/>
          <w:szCs w:val="20"/>
        </w:rPr>
      </w:pPr>
    </w:p>
    <w:p w14:paraId="3772C507" w14:textId="1D1FD916" w:rsidR="001004BE" w:rsidRDefault="001004BE">
      <w:pPr>
        <w:ind w:left="100"/>
        <w:rPr>
          <w:b/>
          <w:sz w:val="20"/>
          <w:szCs w:val="20"/>
        </w:rPr>
      </w:pPr>
      <w:r>
        <w:rPr>
          <w:b/>
          <w:sz w:val="20"/>
          <w:szCs w:val="20"/>
        </w:rPr>
        <w:t>GEORGETOWN LAW APPELLATE COURTS IMMERSION CLINIC</w:t>
      </w:r>
      <w:r w:rsidR="00B7147D">
        <w:rPr>
          <w:b/>
          <w:sz w:val="20"/>
          <w:szCs w:val="20"/>
        </w:rPr>
        <w:t xml:space="preserve">                                                         </w:t>
      </w:r>
    </w:p>
    <w:p w14:paraId="0DC2D474" w14:textId="3897D1AE" w:rsidR="001004BE" w:rsidRPr="001004BE" w:rsidRDefault="001004BE">
      <w:pPr>
        <w:ind w:left="100"/>
        <w:rPr>
          <w:bCs/>
          <w:i/>
          <w:iCs/>
          <w:sz w:val="20"/>
          <w:szCs w:val="20"/>
        </w:rPr>
      </w:pPr>
      <w:r w:rsidRPr="001004BE">
        <w:rPr>
          <w:bCs/>
          <w:i/>
          <w:iCs/>
          <w:sz w:val="20"/>
          <w:szCs w:val="20"/>
        </w:rPr>
        <w:t>Clinical Teaching Fellow</w:t>
      </w:r>
      <w:r w:rsidR="00C27EF7">
        <w:rPr>
          <w:bCs/>
          <w:i/>
          <w:iCs/>
          <w:sz w:val="20"/>
          <w:szCs w:val="20"/>
        </w:rPr>
        <w:t xml:space="preserve"> </w:t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</w:r>
      <w:r w:rsidR="00C27EF7">
        <w:rPr>
          <w:bCs/>
          <w:i/>
          <w:iCs/>
          <w:sz w:val="20"/>
          <w:szCs w:val="20"/>
        </w:rPr>
        <w:tab/>
        <w:t xml:space="preserve"> </w:t>
      </w:r>
      <w:r w:rsidR="00C27EF7">
        <w:rPr>
          <w:i/>
          <w:sz w:val="20"/>
          <w:szCs w:val="20"/>
        </w:rPr>
        <w:t>June 2023</w:t>
      </w:r>
      <w:r w:rsidR="00C27EF7" w:rsidRPr="001557BB">
        <w:rPr>
          <w:i/>
          <w:sz w:val="20"/>
          <w:szCs w:val="20"/>
        </w:rPr>
        <w:t xml:space="preserve"> – </w:t>
      </w:r>
      <w:r w:rsidR="00C27EF7">
        <w:rPr>
          <w:i/>
          <w:sz w:val="20"/>
          <w:szCs w:val="20"/>
        </w:rPr>
        <w:t>July 2024</w:t>
      </w:r>
      <w:r w:rsidR="00A35C49">
        <w:rPr>
          <w:i/>
          <w:sz w:val="20"/>
          <w:szCs w:val="20"/>
        </w:rPr>
        <w:t>,</w:t>
      </w:r>
      <w:r w:rsidR="00A41DAD">
        <w:rPr>
          <w:i/>
          <w:sz w:val="20"/>
          <w:szCs w:val="20"/>
        </w:rPr>
        <w:t xml:space="preserve"> August 2025 </w:t>
      </w:r>
      <w:r w:rsidR="00A41DAD" w:rsidRPr="001557BB">
        <w:rPr>
          <w:i/>
          <w:sz w:val="20"/>
          <w:szCs w:val="20"/>
        </w:rPr>
        <w:t>–</w:t>
      </w:r>
      <w:r w:rsidR="00A41DAD">
        <w:rPr>
          <w:i/>
          <w:sz w:val="20"/>
          <w:szCs w:val="20"/>
        </w:rPr>
        <w:t xml:space="preserve"> Present</w:t>
      </w:r>
    </w:p>
    <w:p w14:paraId="4CC1501B" w14:textId="6BE83CED" w:rsidR="00C0702A" w:rsidRDefault="00B7147D" w:rsidP="00B7147D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Supervised </w:t>
      </w:r>
      <w:r w:rsidR="00BB0F92">
        <w:rPr>
          <w:sz w:val="20"/>
          <w:szCs w:val="20"/>
        </w:rPr>
        <w:t xml:space="preserve">law students in federal </w:t>
      </w:r>
      <w:r w:rsidR="00925B62">
        <w:rPr>
          <w:sz w:val="20"/>
          <w:szCs w:val="20"/>
        </w:rPr>
        <w:t xml:space="preserve">appellate litigation involving </w:t>
      </w:r>
      <w:r w:rsidR="00C0702A">
        <w:rPr>
          <w:sz w:val="20"/>
          <w:szCs w:val="20"/>
        </w:rPr>
        <w:t>complex c</w:t>
      </w:r>
      <w:r w:rsidR="00925B62">
        <w:rPr>
          <w:sz w:val="20"/>
          <w:szCs w:val="20"/>
        </w:rPr>
        <w:t xml:space="preserve">onstitutional and statutory </w:t>
      </w:r>
      <w:r w:rsidR="00DD3187">
        <w:rPr>
          <w:sz w:val="20"/>
          <w:szCs w:val="20"/>
        </w:rPr>
        <w:t>issues</w:t>
      </w:r>
    </w:p>
    <w:p w14:paraId="545EA1E1" w14:textId="2FF76A9E" w:rsidR="00B7147D" w:rsidRPr="001557BB" w:rsidRDefault="00C0702A" w:rsidP="00B7147D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Presented oral argument </w:t>
      </w:r>
      <w:r w:rsidR="00573315">
        <w:rPr>
          <w:sz w:val="20"/>
          <w:szCs w:val="20"/>
        </w:rPr>
        <w:t>before the</w:t>
      </w:r>
      <w:r>
        <w:rPr>
          <w:sz w:val="20"/>
          <w:szCs w:val="20"/>
        </w:rPr>
        <w:t xml:space="preserve"> federal </w:t>
      </w:r>
      <w:r w:rsidR="00D44652">
        <w:rPr>
          <w:sz w:val="20"/>
          <w:szCs w:val="20"/>
        </w:rPr>
        <w:t>courts of appeals</w:t>
      </w:r>
      <w:r>
        <w:rPr>
          <w:sz w:val="20"/>
          <w:szCs w:val="20"/>
        </w:rPr>
        <w:t xml:space="preserve">; </w:t>
      </w:r>
      <w:r w:rsidR="00075043">
        <w:rPr>
          <w:sz w:val="20"/>
          <w:szCs w:val="20"/>
        </w:rPr>
        <w:t xml:space="preserve">taught students to </w:t>
      </w:r>
      <w:r w:rsidR="00181A21">
        <w:rPr>
          <w:sz w:val="20"/>
          <w:szCs w:val="20"/>
        </w:rPr>
        <w:t xml:space="preserve">draft and research </w:t>
      </w:r>
      <w:r w:rsidR="00573315">
        <w:rPr>
          <w:sz w:val="20"/>
          <w:szCs w:val="20"/>
        </w:rPr>
        <w:t>appellate briefs</w:t>
      </w:r>
    </w:p>
    <w:p w14:paraId="4D752342" w14:textId="27EB9F3F" w:rsidR="00B7147D" w:rsidRPr="00C0702A" w:rsidRDefault="00C0702A" w:rsidP="00C0702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D</w:t>
      </w:r>
      <w:r w:rsidR="00BB0F92" w:rsidRPr="00C0702A">
        <w:rPr>
          <w:sz w:val="20"/>
          <w:szCs w:val="20"/>
        </w:rPr>
        <w:t xml:space="preserve">rafted briefs to file in federal and state </w:t>
      </w:r>
      <w:r w:rsidR="00F97943" w:rsidRPr="00C0702A">
        <w:rPr>
          <w:sz w:val="20"/>
          <w:szCs w:val="20"/>
        </w:rPr>
        <w:t xml:space="preserve">appellate </w:t>
      </w:r>
      <w:r w:rsidR="00BB0F92" w:rsidRPr="00C0702A">
        <w:rPr>
          <w:sz w:val="20"/>
          <w:szCs w:val="20"/>
        </w:rPr>
        <w:t>courts and the U.S. Supreme Court</w:t>
      </w:r>
      <w:r w:rsidR="00075043">
        <w:rPr>
          <w:sz w:val="20"/>
          <w:szCs w:val="20"/>
        </w:rPr>
        <w:t xml:space="preserve">; served as lead counsel in </w:t>
      </w:r>
      <w:r w:rsidR="0008763F">
        <w:rPr>
          <w:sz w:val="20"/>
          <w:szCs w:val="20"/>
        </w:rPr>
        <w:t>three</w:t>
      </w:r>
      <w:r w:rsidR="00075043">
        <w:rPr>
          <w:sz w:val="20"/>
          <w:szCs w:val="20"/>
        </w:rPr>
        <w:t xml:space="preserve"> appeals</w:t>
      </w:r>
    </w:p>
    <w:p w14:paraId="2763C141" w14:textId="77777777" w:rsidR="001004BE" w:rsidRPr="001004BE" w:rsidRDefault="001004BE">
      <w:pPr>
        <w:ind w:left="100"/>
        <w:rPr>
          <w:b/>
          <w:i/>
          <w:iCs/>
          <w:sz w:val="20"/>
          <w:szCs w:val="20"/>
        </w:rPr>
      </w:pPr>
    </w:p>
    <w:p w14:paraId="06A1BADB" w14:textId="7DC2DBAF" w:rsidR="0038275F" w:rsidRPr="001557BB" w:rsidRDefault="0038275F">
      <w:pPr>
        <w:ind w:left="100"/>
        <w:rPr>
          <w:b/>
          <w:sz w:val="20"/>
          <w:szCs w:val="20"/>
        </w:rPr>
      </w:pPr>
      <w:r w:rsidRPr="001557BB">
        <w:rPr>
          <w:b/>
          <w:sz w:val="20"/>
          <w:szCs w:val="20"/>
        </w:rPr>
        <w:t>RISING FOR JUSTICE</w:t>
      </w:r>
      <w:r w:rsidR="00AA74EC">
        <w:rPr>
          <w:b/>
          <w:sz w:val="20"/>
          <w:szCs w:val="20"/>
        </w:rPr>
        <w:t xml:space="preserve"> (FORMERLY D.C. LAW STUDENTS IN COURT)</w:t>
      </w:r>
    </w:p>
    <w:p w14:paraId="55DBFAA6" w14:textId="4AC5913E" w:rsidR="0038275F" w:rsidRPr="001557BB" w:rsidRDefault="0038275F" w:rsidP="0038275F">
      <w:pPr>
        <w:tabs>
          <w:tab w:val="left" w:pos="8628"/>
        </w:tabs>
        <w:spacing w:line="252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 xml:space="preserve">Staff Attorney, Tenant Justice Program                                                                                              </w:t>
      </w:r>
      <w:r w:rsidR="00E62491" w:rsidRPr="001557BB">
        <w:rPr>
          <w:i/>
          <w:sz w:val="20"/>
          <w:szCs w:val="20"/>
        </w:rPr>
        <w:t xml:space="preserve">               </w:t>
      </w:r>
      <w:r w:rsidRPr="001557BB">
        <w:rPr>
          <w:i/>
          <w:sz w:val="20"/>
          <w:szCs w:val="20"/>
        </w:rPr>
        <w:t xml:space="preserve">September 2022 – </w:t>
      </w:r>
      <w:r w:rsidR="005C34B0">
        <w:rPr>
          <w:i/>
          <w:sz w:val="20"/>
          <w:szCs w:val="20"/>
        </w:rPr>
        <w:t>May 202</w:t>
      </w:r>
      <w:r w:rsidR="009E5D8A">
        <w:rPr>
          <w:i/>
          <w:sz w:val="20"/>
          <w:szCs w:val="20"/>
        </w:rPr>
        <w:t>3</w:t>
      </w:r>
    </w:p>
    <w:p w14:paraId="158422A1" w14:textId="4A010CE6" w:rsidR="00850613" w:rsidRPr="001557BB" w:rsidRDefault="00F009B5" w:rsidP="0038275F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1557BB">
        <w:rPr>
          <w:sz w:val="20"/>
          <w:szCs w:val="20"/>
        </w:rPr>
        <w:t>Represent</w:t>
      </w:r>
      <w:r w:rsidR="00B7147D">
        <w:rPr>
          <w:sz w:val="20"/>
          <w:szCs w:val="20"/>
        </w:rPr>
        <w:t>ed</w:t>
      </w:r>
      <w:r w:rsidR="001518A0" w:rsidRPr="001557BB">
        <w:rPr>
          <w:sz w:val="20"/>
          <w:szCs w:val="20"/>
        </w:rPr>
        <w:t xml:space="preserve"> low-income</w:t>
      </w:r>
      <w:r w:rsidR="0038275F" w:rsidRPr="001557BB">
        <w:rPr>
          <w:sz w:val="20"/>
          <w:szCs w:val="20"/>
        </w:rPr>
        <w:t xml:space="preserve"> tenants in</w:t>
      </w:r>
      <w:r w:rsidR="00D03447" w:rsidRPr="001557BB">
        <w:rPr>
          <w:sz w:val="20"/>
          <w:szCs w:val="20"/>
        </w:rPr>
        <w:t xml:space="preserve"> D.C. Superior Court</w:t>
      </w:r>
      <w:r w:rsidR="001518A0" w:rsidRPr="001557BB">
        <w:rPr>
          <w:sz w:val="20"/>
          <w:szCs w:val="20"/>
        </w:rPr>
        <w:t xml:space="preserve"> </w:t>
      </w:r>
      <w:r w:rsidR="0038275F" w:rsidRPr="001557BB">
        <w:rPr>
          <w:sz w:val="20"/>
          <w:szCs w:val="20"/>
        </w:rPr>
        <w:t xml:space="preserve">eviction </w:t>
      </w:r>
      <w:r w:rsidRPr="001557BB">
        <w:rPr>
          <w:sz w:val="20"/>
          <w:szCs w:val="20"/>
        </w:rPr>
        <w:t>proceedings</w:t>
      </w:r>
      <w:r w:rsidR="00B100A8">
        <w:rPr>
          <w:sz w:val="20"/>
          <w:szCs w:val="20"/>
        </w:rPr>
        <w:t>; provide</w:t>
      </w:r>
      <w:r w:rsidR="00BB0F92">
        <w:rPr>
          <w:sz w:val="20"/>
          <w:szCs w:val="20"/>
        </w:rPr>
        <w:t>d</w:t>
      </w:r>
      <w:r w:rsidR="00850613" w:rsidRPr="001557BB">
        <w:rPr>
          <w:sz w:val="20"/>
          <w:szCs w:val="20"/>
        </w:rPr>
        <w:t xml:space="preserve"> same-day representations </w:t>
      </w:r>
      <w:r w:rsidR="00ED1308">
        <w:rPr>
          <w:sz w:val="20"/>
          <w:szCs w:val="20"/>
        </w:rPr>
        <w:t>and advice</w:t>
      </w:r>
    </w:p>
    <w:p w14:paraId="517B3F9A" w14:textId="77777777" w:rsidR="007C540A" w:rsidRDefault="00850613" w:rsidP="007C540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1557BB">
        <w:rPr>
          <w:sz w:val="20"/>
          <w:szCs w:val="20"/>
        </w:rPr>
        <w:t>Draft</w:t>
      </w:r>
      <w:r w:rsidR="00B7147D">
        <w:rPr>
          <w:sz w:val="20"/>
          <w:szCs w:val="20"/>
        </w:rPr>
        <w:t>ed</w:t>
      </w:r>
      <w:r w:rsidRPr="001557BB">
        <w:rPr>
          <w:sz w:val="20"/>
          <w:szCs w:val="20"/>
        </w:rPr>
        <w:t xml:space="preserve"> and argue</w:t>
      </w:r>
      <w:r w:rsidR="00B7147D">
        <w:rPr>
          <w:sz w:val="20"/>
          <w:szCs w:val="20"/>
        </w:rPr>
        <w:t>d</w:t>
      </w:r>
      <w:r w:rsidRPr="001557BB">
        <w:rPr>
          <w:sz w:val="20"/>
          <w:szCs w:val="20"/>
        </w:rPr>
        <w:t xml:space="preserve"> substantive motions, conduct</w:t>
      </w:r>
      <w:r w:rsidR="00B7147D">
        <w:rPr>
          <w:sz w:val="20"/>
          <w:szCs w:val="20"/>
        </w:rPr>
        <w:t>ed</w:t>
      </w:r>
      <w:r w:rsidRPr="001557BB">
        <w:rPr>
          <w:sz w:val="20"/>
          <w:szCs w:val="20"/>
        </w:rPr>
        <w:t xml:space="preserve"> evidentiary hearings, file</w:t>
      </w:r>
      <w:r w:rsidR="00B7147D">
        <w:rPr>
          <w:sz w:val="20"/>
          <w:szCs w:val="20"/>
        </w:rPr>
        <w:t>d</w:t>
      </w:r>
      <w:r w:rsidRPr="001557BB">
        <w:rPr>
          <w:sz w:val="20"/>
          <w:szCs w:val="20"/>
        </w:rPr>
        <w:t xml:space="preserve"> administrative</w:t>
      </w:r>
      <w:r w:rsidR="001518A0" w:rsidRPr="001557BB">
        <w:rPr>
          <w:sz w:val="20"/>
          <w:szCs w:val="20"/>
        </w:rPr>
        <w:t xml:space="preserve"> </w:t>
      </w:r>
      <w:r w:rsidRPr="001557BB">
        <w:rPr>
          <w:sz w:val="20"/>
          <w:szCs w:val="20"/>
        </w:rPr>
        <w:t>petitions</w:t>
      </w:r>
      <w:r w:rsidR="00B100A8">
        <w:rPr>
          <w:sz w:val="20"/>
          <w:szCs w:val="20"/>
        </w:rPr>
        <w:t>,</w:t>
      </w:r>
      <w:r w:rsidRPr="001557BB">
        <w:rPr>
          <w:sz w:val="20"/>
          <w:szCs w:val="20"/>
        </w:rPr>
        <w:t xml:space="preserve"> and prepare</w:t>
      </w:r>
      <w:r w:rsidR="00B7147D">
        <w:rPr>
          <w:sz w:val="20"/>
          <w:szCs w:val="20"/>
        </w:rPr>
        <w:t>d</w:t>
      </w:r>
      <w:r w:rsidRPr="001557BB">
        <w:rPr>
          <w:sz w:val="20"/>
          <w:szCs w:val="20"/>
        </w:rPr>
        <w:t xml:space="preserve"> for trial</w:t>
      </w:r>
    </w:p>
    <w:p w14:paraId="1D188C27" w14:textId="01C72FA3" w:rsidR="0038275F" w:rsidRDefault="00226C97" w:rsidP="007C540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7C540A">
        <w:rPr>
          <w:sz w:val="20"/>
          <w:szCs w:val="20"/>
        </w:rPr>
        <w:t xml:space="preserve">Secured reversal of trial </w:t>
      </w:r>
      <w:r w:rsidR="00CB02A8" w:rsidRPr="007C540A">
        <w:rPr>
          <w:sz w:val="20"/>
          <w:szCs w:val="20"/>
        </w:rPr>
        <w:t>judgment</w:t>
      </w:r>
      <w:r w:rsidR="00C66898" w:rsidRPr="007C540A">
        <w:rPr>
          <w:sz w:val="20"/>
          <w:szCs w:val="20"/>
        </w:rPr>
        <w:t xml:space="preserve">, </w:t>
      </w:r>
      <w:r w:rsidR="00352172" w:rsidRPr="007C540A">
        <w:rPr>
          <w:sz w:val="20"/>
          <w:szCs w:val="20"/>
        </w:rPr>
        <w:t>holding that tenant’s right to a compl</w:t>
      </w:r>
      <w:r w:rsidR="00054A48" w:rsidRPr="007C540A">
        <w:rPr>
          <w:sz w:val="20"/>
          <w:szCs w:val="20"/>
        </w:rPr>
        <w:t xml:space="preserve">iant </w:t>
      </w:r>
      <w:r w:rsidR="00352172" w:rsidRPr="007C540A">
        <w:rPr>
          <w:sz w:val="20"/>
          <w:szCs w:val="20"/>
        </w:rPr>
        <w:t xml:space="preserve">notice-to-vacate had been violated </w:t>
      </w:r>
    </w:p>
    <w:p w14:paraId="4884AB77" w14:textId="77777777" w:rsidR="007C540A" w:rsidRPr="007C540A" w:rsidRDefault="007C540A" w:rsidP="007C540A">
      <w:pPr>
        <w:pStyle w:val="ListParagraph"/>
        <w:tabs>
          <w:tab w:val="left" w:pos="820"/>
          <w:tab w:val="left" w:pos="821"/>
        </w:tabs>
        <w:ind w:firstLine="0"/>
        <w:rPr>
          <w:sz w:val="20"/>
          <w:szCs w:val="20"/>
        </w:rPr>
      </w:pPr>
    </w:p>
    <w:p w14:paraId="21D1F229" w14:textId="058A1371" w:rsidR="00636CA9" w:rsidRPr="001557BB" w:rsidRDefault="00F515A0">
      <w:pPr>
        <w:ind w:left="100"/>
        <w:rPr>
          <w:b/>
          <w:sz w:val="20"/>
          <w:szCs w:val="20"/>
        </w:rPr>
      </w:pPr>
      <w:r w:rsidRPr="001557BB">
        <w:rPr>
          <w:b/>
          <w:sz w:val="20"/>
          <w:szCs w:val="20"/>
        </w:rPr>
        <w:t>U.S. COURT OF APPEALS, D.C. CIRCUIT</w:t>
      </w:r>
    </w:p>
    <w:p w14:paraId="0E43E3F1" w14:textId="1E66D949" w:rsidR="00636CA9" w:rsidRPr="001557BB" w:rsidRDefault="00F515A0" w:rsidP="0038275F">
      <w:pPr>
        <w:tabs>
          <w:tab w:val="left" w:pos="8628"/>
        </w:tabs>
        <w:spacing w:line="252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 xml:space="preserve">Law Clerk to </w:t>
      </w:r>
      <w:r w:rsidR="00F04C5D" w:rsidRPr="001557BB">
        <w:rPr>
          <w:i/>
          <w:sz w:val="20"/>
          <w:szCs w:val="20"/>
        </w:rPr>
        <w:t>Chief Judge Sri Srinivasan</w:t>
      </w:r>
      <w:r w:rsidR="0038275F" w:rsidRPr="001557BB">
        <w:rPr>
          <w:i/>
          <w:sz w:val="20"/>
          <w:szCs w:val="20"/>
        </w:rPr>
        <w:t xml:space="preserve">                                                                                     </w:t>
      </w:r>
      <w:r w:rsidR="00596E56" w:rsidRPr="001557BB">
        <w:rPr>
          <w:i/>
          <w:sz w:val="20"/>
          <w:szCs w:val="20"/>
        </w:rPr>
        <w:t xml:space="preserve"> </w:t>
      </w:r>
      <w:r w:rsidR="00E62491" w:rsidRPr="001557BB">
        <w:rPr>
          <w:i/>
          <w:sz w:val="20"/>
          <w:szCs w:val="20"/>
        </w:rPr>
        <w:t xml:space="preserve">                    </w:t>
      </w:r>
      <w:r w:rsidR="00F04C5D" w:rsidRPr="001557BB">
        <w:rPr>
          <w:i/>
          <w:sz w:val="20"/>
          <w:szCs w:val="20"/>
        </w:rPr>
        <w:t xml:space="preserve"> </w:t>
      </w:r>
      <w:r w:rsidR="00E96129" w:rsidRPr="001557BB">
        <w:rPr>
          <w:i/>
          <w:sz w:val="20"/>
          <w:szCs w:val="20"/>
        </w:rPr>
        <w:t xml:space="preserve">      </w:t>
      </w:r>
      <w:r w:rsidR="00596E56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July 2021</w:t>
      </w:r>
      <w:r w:rsidR="00AB629A" w:rsidRPr="001557BB">
        <w:rPr>
          <w:i/>
          <w:sz w:val="20"/>
          <w:szCs w:val="20"/>
        </w:rPr>
        <w:t xml:space="preserve">– </w:t>
      </w:r>
      <w:r w:rsidR="004B1540" w:rsidRPr="001557BB">
        <w:rPr>
          <w:i/>
          <w:sz w:val="20"/>
          <w:szCs w:val="20"/>
        </w:rPr>
        <w:t>August</w:t>
      </w:r>
      <w:r w:rsidR="0038275F" w:rsidRPr="001557BB">
        <w:rPr>
          <w:i/>
          <w:sz w:val="20"/>
          <w:szCs w:val="20"/>
        </w:rPr>
        <w:t xml:space="preserve"> 2022</w:t>
      </w:r>
    </w:p>
    <w:p w14:paraId="5D8C4E3E" w14:textId="77777777" w:rsidR="00636CA9" w:rsidRPr="001557BB" w:rsidRDefault="00636CA9">
      <w:pPr>
        <w:pStyle w:val="BodyText"/>
        <w:spacing w:before="11"/>
        <w:rPr>
          <w:i/>
          <w:sz w:val="20"/>
          <w:szCs w:val="20"/>
        </w:rPr>
      </w:pPr>
    </w:p>
    <w:p w14:paraId="6AA29B7A" w14:textId="77777777" w:rsidR="00636CA9" w:rsidRPr="001557BB" w:rsidRDefault="00F515A0">
      <w:pPr>
        <w:spacing w:line="252" w:lineRule="exact"/>
        <w:ind w:left="100"/>
        <w:rPr>
          <w:sz w:val="20"/>
          <w:szCs w:val="20"/>
        </w:rPr>
      </w:pPr>
      <w:r w:rsidRPr="001557BB">
        <w:rPr>
          <w:b/>
          <w:sz w:val="20"/>
          <w:szCs w:val="20"/>
        </w:rPr>
        <w:t xml:space="preserve">JEROME N. FRANK LEGAL SERVICES ORGANIZATION, </w:t>
      </w:r>
      <w:r w:rsidRPr="001557BB">
        <w:rPr>
          <w:sz w:val="20"/>
          <w:szCs w:val="20"/>
        </w:rPr>
        <w:t>Yale Law School</w:t>
      </w:r>
    </w:p>
    <w:p w14:paraId="7B339A4B" w14:textId="6377D6D4" w:rsidR="00636CA9" w:rsidRPr="001557BB" w:rsidRDefault="00F515A0">
      <w:pPr>
        <w:tabs>
          <w:tab w:val="left" w:pos="8628"/>
        </w:tabs>
        <w:spacing w:line="252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>Law Student Intern, Housing Clinic (Mortgage</w:t>
      </w:r>
      <w:r w:rsidRPr="001557BB">
        <w:rPr>
          <w:i/>
          <w:spacing w:val="-16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Foreclosure</w:t>
      </w:r>
      <w:r w:rsidRPr="001557BB">
        <w:rPr>
          <w:i/>
          <w:spacing w:val="-1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Litigation)</w:t>
      </w:r>
      <w:r w:rsidRPr="001557BB">
        <w:rPr>
          <w:i/>
          <w:sz w:val="20"/>
          <w:szCs w:val="20"/>
        </w:rPr>
        <w:tab/>
      </w:r>
      <w:r w:rsidR="00E62491" w:rsidRPr="001557BB">
        <w:rPr>
          <w:i/>
          <w:sz w:val="20"/>
          <w:szCs w:val="20"/>
        </w:rPr>
        <w:t xml:space="preserve">    </w:t>
      </w:r>
      <w:r w:rsidRPr="001557BB">
        <w:rPr>
          <w:i/>
          <w:sz w:val="20"/>
          <w:szCs w:val="20"/>
        </w:rPr>
        <w:t>Spring 2019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–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Spring</w:t>
      </w:r>
      <w:r w:rsidRPr="001557BB">
        <w:rPr>
          <w:i/>
          <w:spacing w:val="-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2021</w:t>
      </w:r>
    </w:p>
    <w:p w14:paraId="0ADBDE93" w14:textId="77777777" w:rsidR="001557BB" w:rsidRPr="001557BB" w:rsidRDefault="00F515A0" w:rsidP="001557BB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1557BB">
        <w:rPr>
          <w:sz w:val="20"/>
          <w:szCs w:val="20"/>
        </w:rPr>
        <w:t>Represented homeowners in foreclosure proceedings and affirmative civil suits in state and federal</w:t>
      </w:r>
      <w:r w:rsidRPr="001557BB">
        <w:rPr>
          <w:spacing w:val="-16"/>
          <w:sz w:val="20"/>
          <w:szCs w:val="20"/>
        </w:rPr>
        <w:t xml:space="preserve"> </w:t>
      </w:r>
      <w:r w:rsidRPr="001557BB">
        <w:rPr>
          <w:sz w:val="20"/>
          <w:szCs w:val="20"/>
        </w:rPr>
        <w:t>court</w:t>
      </w:r>
    </w:p>
    <w:p w14:paraId="63E1356F" w14:textId="77777777" w:rsidR="00FF1F4F" w:rsidRPr="00173824" w:rsidRDefault="00FF1F4F" w:rsidP="00173824">
      <w:pPr>
        <w:tabs>
          <w:tab w:val="left" w:pos="820"/>
          <w:tab w:val="left" w:pos="821"/>
        </w:tabs>
        <w:spacing w:before="2" w:line="267" w:lineRule="exact"/>
        <w:rPr>
          <w:sz w:val="20"/>
          <w:szCs w:val="20"/>
        </w:rPr>
      </w:pPr>
    </w:p>
    <w:p w14:paraId="6F62DB5C" w14:textId="77777777" w:rsidR="00636CA9" w:rsidRPr="001557BB" w:rsidRDefault="00F515A0">
      <w:pPr>
        <w:ind w:left="100"/>
        <w:rPr>
          <w:sz w:val="20"/>
          <w:szCs w:val="20"/>
        </w:rPr>
      </w:pPr>
      <w:r w:rsidRPr="001557BB">
        <w:rPr>
          <w:b/>
          <w:sz w:val="20"/>
          <w:szCs w:val="20"/>
        </w:rPr>
        <w:t xml:space="preserve">CLEARY, GOTTLIEB, STEEN &amp; HAMILTON, </w:t>
      </w:r>
      <w:r w:rsidRPr="001557BB">
        <w:rPr>
          <w:sz w:val="20"/>
          <w:szCs w:val="20"/>
        </w:rPr>
        <w:t>New York, NY</w:t>
      </w:r>
    </w:p>
    <w:p w14:paraId="3E86399B" w14:textId="73750290" w:rsidR="00636CA9" w:rsidRPr="001557BB" w:rsidRDefault="00F515A0">
      <w:pPr>
        <w:tabs>
          <w:tab w:val="left" w:pos="9684"/>
        </w:tabs>
        <w:spacing w:before="2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>Summer</w:t>
      </w:r>
      <w:r w:rsidRPr="001557BB">
        <w:rPr>
          <w:i/>
          <w:spacing w:val="-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Associate</w:t>
      </w:r>
      <w:r w:rsidRPr="001557BB">
        <w:rPr>
          <w:i/>
          <w:sz w:val="20"/>
          <w:szCs w:val="20"/>
        </w:rPr>
        <w:tab/>
      </w:r>
      <w:r w:rsidR="00E62491" w:rsidRPr="001557BB">
        <w:rPr>
          <w:i/>
          <w:sz w:val="20"/>
          <w:szCs w:val="20"/>
        </w:rPr>
        <w:t xml:space="preserve">    </w:t>
      </w:r>
      <w:r w:rsidRPr="001557BB">
        <w:rPr>
          <w:i/>
          <w:sz w:val="20"/>
          <w:szCs w:val="20"/>
        </w:rPr>
        <w:t>Summer 2020</w:t>
      </w:r>
    </w:p>
    <w:p w14:paraId="3E5CB96A" w14:textId="46526794" w:rsidR="00636CA9" w:rsidRPr="001557BB" w:rsidRDefault="00F515A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" w:line="237" w:lineRule="auto"/>
        <w:ind w:right="477"/>
        <w:rPr>
          <w:sz w:val="20"/>
          <w:szCs w:val="20"/>
        </w:rPr>
      </w:pPr>
      <w:r w:rsidRPr="001557BB">
        <w:rPr>
          <w:sz w:val="20"/>
          <w:szCs w:val="20"/>
        </w:rPr>
        <w:t>Conducted legal research</w:t>
      </w:r>
      <w:r w:rsidR="00FF1F4F" w:rsidRPr="001557BB">
        <w:rPr>
          <w:sz w:val="20"/>
          <w:szCs w:val="20"/>
        </w:rPr>
        <w:t xml:space="preserve"> and </w:t>
      </w:r>
      <w:r w:rsidRPr="001557BB">
        <w:rPr>
          <w:sz w:val="20"/>
          <w:szCs w:val="20"/>
        </w:rPr>
        <w:t xml:space="preserve">wrote memoranda for </w:t>
      </w:r>
      <w:r w:rsidRPr="001557BB">
        <w:rPr>
          <w:spacing w:val="-3"/>
          <w:sz w:val="20"/>
          <w:szCs w:val="20"/>
        </w:rPr>
        <w:t xml:space="preserve">the </w:t>
      </w:r>
      <w:r w:rsidRPr="001557BB">
        <w:rPr>
          <w:sz w:val="20"/>
          <w:szCs w:val="20"/>
        </w:rPr>
        <w:t>Litigation and White-Collar Defense practice</w:t>
      </w:r>
      <w:r w:rsidRPr="001557BB">
        <w:rPr>
          <w:spacing w:val="-5"/>
          <w:sz w:val="20"/>
          <w:szCs w:val="20"/>
        </w:rPr>
        <w:t xml:space="preserve"> </w:t>
      </w:r>
      <w:r w:rsidRPr="001557BB">
        <w:rPr>
          <w:sz w:val="20"/>
          <w:szCs w:val="20"/>
        </w:rPr>
        <w:t>groups</w:t>
      </w:r>
    </w:p>
    <w:p w14:paraId="0641E3A4" w14:textId="77777777" w:rsidR="00636CA9" w:rsidRPr="001557BB" w:rsidRDefault="00636CA9">
      <w:pPr>
        <w:pStyle w:val="BodyText"/>
        <w:spacing w:before="4"/>
        <w:rPr>
          <w:sz w:val="20"/>
          <w:szCs w:val="20"/>
        </w:rPr>
      </w:pPr>
    </w:p>
    <w:p w14:paraId="28C6ACAC" w14:textId="77777777" w:rsidR="00636CA9" w:rsidRPr="001557BB" w:rsidRDefault="00F515A0">
      <w:pPr>
        <w:pStyle w:val="Heading1"/>
        <w:spacing w:line="251" w:lineRule="exact"/>
        <w:rPr>
          <w:b w:val="0"/>
          <w:sz w:val="20"/>
          <w:szCs w:val="20"/>
        </w:rPr>
      </w:pPr>
      <w:r w:rsidRPr="001557BB">
        <w:rPr>
          <w:sz w:val="20"/>
          <w:szCs w:val="20"/>
        </w:rPr>
        <w:t xml:space="preserve">NEW JERSEY OFFICE OF THE ATTORNEY GENERAL, DIVISION ON CIVIL RIGHTS, </w:t>
      </w:r>
      <w:r w:rsidRPr="001557BB">
        <w:rPr>
          <w:b w:val="0"/>
          <w:sz w:val="20"/>
          <w:szCs w:val="20"/>
        </w:rPr>
        <w:t>Newark, NJ</w:t>
      </w:r>
    </w:p>
    <w:p w14:paraId="68DB0EC2" w14:textId="18A87F51" w:rsidR="00636CA9" w:rsidRPr="001557BB" w:rsidRDefault="00F515A0">
      <w:pPr>
        <w:tabs>
          <w:tab w:val="left" w:pos="9018"/>
        </w:tabs>
        <w:spacing w:line="251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>Summer</w:t>
      </w:r>
      <w:r w:rsidRPr="001557BB">
        <w:rPr>
          <w:i/>
          <w:spacing w:val="-1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Intern</w:t>
      </w:r>
      <w:r w:rsidRPr="001557BB">
        <w:rPr>
          <w:i/>
          <w:sz w:val="20"/>
          <w:szCs w:val="20"/>
        </w:rPr>
        <w:tab/>
      </w:r>
      <w:r w:rsidR="00E62491" w:rsidRPr="001557BB">
        <w:rPr>
          <w:i/>
          <w:sz w:val="20"/>
          <w:szCs w:val="20"/>
        </w:rPr>
        <w:t xml:space="preserve">    </w:t>
      </w:r>
      <w:r w:rsidRPr="001557BB">
        <w:rPr>
          <w:i/>
          <w:sz w:val="20"/>
          <w:szCs w:val="20"/>
        </w:rPr>
        <w:t>May 2019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–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July</w:t>
      </w:r>
      <w:r w:rsidRPr="001557BB">
        <w:rPr>
          <w:i/>
          <w:spacing w:val="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2019</w:t>
      </w:r>
    </w:p>
    <w:p w14:paraId="36D2253C" w14:textId="75867DD0" w:rsidR="00636CA9" w:rsidRPr="001557BB" w:rsidRDefault="00222D61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Drafted</w:t>
      </w:r>
      <w:r w:rsidRPr="001557BB">
        <w:rPr>
          <w:sz w:val="20"/>
          <w:szCs w:val="20"/>
        </w:rPr>
        <w:t xml:space="preserve"> memoranda</w:t>
      </w:r>
      <w:r>
        <w:rPr>
          <w:sz w:val="20"/>
          <w:szCs w:val="20"/>
        </w:rPr>
        <w:t xml:space="preserve"> and guidance on</w:t>
      </w:r>
      <w:r w:rsidRPr="001557BB">
        <w:rPr>
          <w:sz w:val="20"/>
          <w:szCs w:val="20"/>
        </w:rPr>
        <w:t xml:space="preserve"> </w:t>
      </w:r>
      <w:r>
        <w:rPr>
          <w:sz w:val="20"/>
          <w:szCs w:val="20"/>
        </w:rPr>
        <w:t>New Jersey’s antidiscrimination laws</w:t>
      </w:r>
      <w:r w:rsidRPr="001557BB">
        <w:rPr>
          <w:sz w:val="20"/>
          <w:szCs w:val="20"/>
        </w:rPr>
        <w:t>; commented on proposed</w:t>
      </w:r>
      <w:r w:rsidR="00B82173">
        <w:rPr>
          <w:sz w:val="20"/>
          <w:szCs w:val="20"/>
        </w:rPr>
        <w:t xml:space="preserve"> state</w:t>
      </w:r>
      <w:r w:rsidRPr="001557BB">
        <w:rPr>
          <w:spacing w:val="-13"/>
          <w:sz w:val="20"/>
          <w:szCs w:val="20"/>
        </w:rPr>
        <w:t xml:space="preserve"> </w:t>
      </w:r>
      <w:r w:rsidRPr="001557BB">
        <w:rPr>
          <w:sz w:val="20"/>
          <w:szCs w:val="20"/>
        </w:rPr>
        <w:t>legislation</w:t>
      </w:r>
    </w:p>
    <w:p w14:paraId="36EB32D5" w14:textId="77777777" w:rsidR="00636CA9" w:rsidRPr="001557BB" w:rsidRDefault="00636CA9">
      <w:pPr>
        <w:pStyle w:val="BodyText"/>
        <w:spacing w:before="10"/>
        <w:rPr>
          <w:sz w:val="20"/>
          <w:szCs w:val="20"/>
        </w:rPr>
      </w:pPr>
    </w:p>
    <w:p w14:paraId="7809EC84" w14:textId="77777777" w:rsidR="00636CA9" w:rsidRPr="001557BB" w:rsidRDefault="00F515A0">
      <w:pPr>
        <w:ind w:left="100"/>
        <w:rPr>
          <w:sz w:val="20"/>
          <w:szCs w:val="20"/>
        </w:rPr>
      </w:pPr>
      <w:r w:rsidRPr="001557BB">
        <w:rPr>
          <w:b/>
          <w:sz w:val="20"/>
          <w:szCs w:val="20"/>
        </w:rPr>
        <w:t>THE BLACKSTONE GROUP L.P.</w:t>
      </w:r>
      <w:r w:rsidRPr="001557BB">
        <w:rPr>
          <w:sz w:val="20"/>
          <w:szCs w:val="20"/>
        </w:rPr>
        <w:t>, New York, NY</w:t>
      </w:r>
    </w:p>
    <w:p w14:paraId="2FC38DAC" w14:textId="2B43A84D" w:rsidR="00636CA9" w:rsidRPr="001557BB" w:rsidRDefault="00F515A0">
      <w:pPr>
        <w:tabs>
          <w:tab w:val="left" w:pos="8958"/>
        </w:tabs>
        <w:spacing w:before="3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>Analyst, Chief</w:t>
      </w:r>
      <w:r w:rsidRPr="001557BB">
        <w:rPr>
          <w:i/>
          <w:spacing w:val="-4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Legal</w:t>
      </w:r>
      <w:r w:rsidRPr="001557BB">
        <w:rPr>
          <w:i/>
          <w:spacing w:val="-3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Office</w:t>
      </w:r>
      <w:r w:rsidRPr="001557BB">
        <w:rPr>
          <w:i/>
          <w:sz w:val="20"/>
          <w:szCs w:val="20"/>
        </w:rPr>
        <w:tab/>
      </w:r>
      <w:r w:rsidR="00E62491" w:rsidRPr="001557BB">
        <w:rPr>
          <w:i/>
          <w:sz w:val="20"/>
          <w:szCs w:val="20"/>
        </w:rPr>
        <w:t xml:space="preserve">    </w:t>
      </w:r>
      <w:r w:rsidRPr="001557BB">
        <w:rPr>
          <w:i/>
          <w:sz w:val="20"/>
          <w:szCs w:val="20"/>
        </w:rPr>
        <w:t>June 2016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–</w:t>
      </w:r>
      <w:r w:rsidR="00A77D7D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June</w:t>
      </w:r>
      <w:r w:rsidRPr="001557BB">
        <w:rPr>
          <w:i/>
          <w:spacing w:val="3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2018</w:t>
      </w:r>
    </w:p>
    <w:p w14:paraId="7C1ED3ED" w14:textId="0C1246CA" w:rsidR="00636CA9" w:rsidRDefault="00F515A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1557BB">
        <w:rPr>
          <w:sz w:val="20"/>
          <w:szCs w:val="20"/>
        </w:rPr>
        <w:t xml:space="preserve">Drafted, marked up, and negotiated over 500 non-disclosure </w:t>
      </w:r>
      <w:r w:rsidR="00545225">
        <w:rPr>
          <w:sz w:val="20"/>
          <w:szCs w:val="20"/>
        </w:rPr>
        <w:t xml:space="preserve">and advisory </w:t>
      </w:r>
      <w:r w:rsidRPr="001557BB">
        <w:rPr>
          <w:sz w:val="20"/>
          <w:szCs w:val="20"/>
        </w:rPr>
        <w:t>agreements for the private equity business</w:t>
      </w:r>
      <w:r w:rsidRPr="001557BB">
        <w:rPr>
          <w:spacing w:val="-15"/>
          <w:sz w:val="20"/>
          <w:szCs w:val="20"/>
        </w:rPr>
        <w:t xml:space="preserve"> </w:t>
      </w:r>
      <w:r w:rsidRPr="001557BB">
        <w:rPr>
          <w:sz w:val="20"/>
          <w:szCs w:val="20"/>
        </w:rPr>
        <w:t>group</w:t>
      </w:r>
    </w:p>
    <w:p w14:paraId="57DC1CA0" w14:textId="0F9D5A85" w:rsidR="00772A25" w:rsidRPr="001557BB" w:rsidRDefault="000205C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Drafted and n</w:t>
      </w:r>
      <w:r w:rsidR="00772A25">
        <w:rPr>
          <w:sz w:val="20"/>
          <w:szCs w:val="20"/>
        </w:rPr>
        <w:t>egotiated advisory agreements, non-reliance letters, and joinders in collaboration with investment professionals</w:t>
      </w:r>
    </w:p>
    <w:p w14:paraId="45B52023" w14:textId="77777777" w:rsidR="00636CA9" w:rsidRPr="001557BB" w:rsidRDefault="00636CA9">
      <w:pPr>
        <w:pStyle w:val="BodyText"/>
        <w:spacing w:before="10"/>
        <w:rPr>
          <w:sz w:val="20"/>
          <w:szCs w:val="20"/>
        </w:rPr>
      </w:pPr>
    </w:p>
    <w:p w14:paraId="509EAE10" w14:textId="2DF06B04" w:rsidR="00636CA9" w:rsidRPr="001557BB" w:rsidRDefault="00F515A0">
      <w:pPr>
        <w:pStyle w:val="Heading1"/>
        <w:spacing w:line="251" w:lineRule="exact"/>
        <w:rPr>
          <w:b w:val="0"/>
          <w:sz w:val="20"/>
          <w:szCs w:val="20"/>
        </w:rPr>
      </w:pPr>
      <w:r w:rsidRPr="001557BB">
        <w:rPr>
          <w:sz w:val="20"/>
          <w:szCs w:val="20"/>
        </w:rPr>
        <w:t>THE UNITED STATES ATTORNEY</w:t>
      </w:r>
      <w:r w:rsidR="00E32CC6">
        <w:rPr>
          <w:sz w:val="20"/>
          <w:szCs w:val="20"/>
        </w:rPr>
        <w:t>’</w:t>
      </w:r>
      <w:r w:rsidRPr="001557BB">
        <w:rPr>
          <w:sz w:val="20"/>
          <w:szCs w:val="20"/>
        </w:rPr>
        <w:t xml:space="preserve">S OFFICE, NORTHERN DISTRICT OF CALIFORNIA, </w:t>
      </w:r>
      <w:r w:rsidRPr="001557BB">
        <w:rPr>
          <w:b w:val="0"/>
          <w:sz w:val="20"/>
          <w:szCs w:val="20"/>
        </w:rPr>
        <w:t>San Francisco, CA</w:t>
      </w:r>
    </w:p>
    <w:p w14:paraId="7288835C" w14:textId="79B7131B" w:rsidR="00636CA9" w:rsidRPr="001557BB" w:rsidRDefault="00F515A0">
      <w:pPr>
        <w:tabs>
          <w:tab w:val="left" w:pos="9013"/>
        </w:tabs>
        <w:spacing w:line="251" w:lineRule="exact"/>
        <w:ind w:left="100"/>
        <w:rPr>
          <w:i/>
          <w:sz w:val="20"/>
          <w:szCs w:val="20"/>
        </w:rPr>
      </w:pPr>
      <w:r w:rsidRPr="001557BB">
        <w:rPr>
          <w:i/>
          <w:sz w:val="20"/>
          <w:szCs w:val="20"/>
        </w:rPr>
        <w:t>Legal Intern for Assistant U.S. Attorney Marc</w:t>
      </w:r>
      <w:r w:rsidRPr="001557BB">
        <w:rPr>
          <w:i/>
          <w:spacing w:val="-1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Price</w:t>
      </w:r>
      <w:r w:rsidRPr="001557BB">
        <w:rPr>
          <w:i/>
          <w:spacing w:val="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Wolf</w:t>
      </w:r>
      <w:r w:rsidRPr="001557BB">
        <w:rPr>
          <w:i/>
          <w:sz w:val="20"/>
          <w:szCs w:val="20"/>
        </w:rPr>
        <w:tab/>
      </w:r>
      <w:r w:rsidR="00A77D7D" w:rsidRPr="001557BB">
        <w:rPr>
          <w:i/>
          <w:sz w:val="20"/>
          <w:szCs w:val="20"/>
        </w:rPr>
        <w:t xml:space="preserve">  </w:t>
      </w:r>
      <w:r w:rsidR="00E62491" w:rsidRPr="001557BB">
        <w:rPr>
          <w:i/>
          <w:sz w:val="20"/>
          <w:szCs w:val="20"/>
        </w:rPr>
        <w:t xml:space="preserve">  </w:t>
      </w:r>
      <w:r w:rsidRPr="001557BB">
        <w:rPr>
          <w:i/>
          <w:sz w:val="20"/>
          <w:szCs w:val="20"/>
        </w:rPr>
        <w:t>May 2014</w:t>
      </w:r>
      <w:r w:rsidR="00E62491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–</w:t>
      </w:r>
      <w:r w:rsidR="00E62491" w:rsidRPr="001557BB">
        <w:rPr>
          <w:i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July</w:t>
      </w:r>
      <w:r w:rsidRPr="001557BB">
        <w:rPr>
          <w:i/>
          <w:spacing w:val="2"/>
          <w:sz w:val="20"/>
          <w:szCs w:val="20"/>
        </w:rPr>
        <w:t xml:space="preserve"> </w:t>
      </w:r>
      <w:r w:rsidRPr="001557BB">
        <w:rPr>
          <w:i/>
          <w:sz w:val="20"/>
          <w:szCs w:val="20"/>
        </w:rPr>
        <w:t>2014</w:t>
      </w:r>
    </w:p>
    <w:p w14:paraId="6713F297" w14:textId="4A78D366" w:rsidR="00636CA9" w:rsidRDefault="00F515A0" w:rsidP="003632E3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 w:rsidRPr="001557BB">
        <w:rPr>
          <w:sz w:val="20"/>
          <w:szCs w:val="20"/>
        </w:rPr>
        <w:t>Drafted prosecution and decline-to-prosecute memoranda for the Misdemeanors unit; ran petty offense</w:t>
      </w:r>
      <w:r w:rsidRPr="001557BB">
        <w:rPr>
          <w:spacing w:val="-13"/>
          <w:sz w:val="20"/>
          <w:szCs w:val="20"/>
        </w:rPr>
        <w:t xml:space="preserve"> </w:t>
      </w:r>
      <w:r w:rsidRPr="001557BB">
        <w:rPr>
          <w:sz w:val="20"/>
          <w:szCs w:val="20"/>
        </w:rPr>
        <w:t>court</w:t>
      </w:r>
    </w:p>
    <w:p w14:paraId="6048908D" w14:textId="77777777" w:rsidR="008D17BB" w:rsidRDefault="008D17BB" w:rsidP="008D17BB">
      <w:pPr>
        <w:pStyle w:val="ListParagraph"/>
        <w:tabs>
          <w:tab w:val="left" w:pos="820"/>
          <w:tab w:val="left" w:pos="821"/>
        </w:tabs>
        <w:ind w:firstLine="0"/>
        <w:rPr>
          <w:sz w:val="20"/>
          <w:szCs w:val="20"/>
        </w:rPr>
      </w:pPr>
    </w:p>
    <w:p w14:paraId="3692F5A1" w14:textId="13AA7250" w:rsidR="00C45671" w:rsidRDefault="00C45671" w:rsidP="00C45671">
      <w:pPr>
        <w:tabs>
          <w:tab w:val="left" w:pos="820"/>
          <w:tab w:val="left" w:pos="821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INTERESTS</w:t>
      </w:r>
    </w:p>
    <w:p w14:paraId="1D19DA03" w14:textId="1CB630D2" w:rsidR="00C45671" w:rsidRPr="00C45671" w:rsidRDefault="0077343D" w:rsidP="00C4567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T</w:t>
      </w:r>
      <w:r w:rsidR="008D17BB">
        <w:rPr>
          <w:sz w:val="20"/>
          <w:szCs w:val="20"/>
        </w:rPr>
        <w:t xml:space="preserve">ravel, </w:t>
      </w:r>
      <w:r w:rsidR="00F515A0">
        <w:rPr>
          <w:sz w:val="20"/>
          <w:szCs w:val="20"/>
        </w:rPr>
        <w:t>improv, creative writing</w:t>
      </w:r>
      <w:r w:rsidR="008D17BB">
        <w:rPr>
          <w:sz w:val="20"/>
          <w:szCs w:val="20"/>
        </w:rPr>
        <w:t xml:space="preserve"> </w:t>
      </w:r>
    </w:p>
    <w:sectPr w:rsidR="00C45671" w:rsidRPr="00C45671">
      <w:type w:val="continuous"/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A94"/>
    <w:multiLevelType w:val="multilevel"/>
    <w:tmpl w:val="A2C8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2A16"/>
    <w:multiLevelType w:val="hybridMultilevel"/>
    <w:tmpl w:val="8D7C56A8"/>
    <w:lvl w:ilvl="0" w:tplc="C896D462">
      <w:start w:val="21"/>
      <w:numFmt w:val="upperLetter"/>
      <w:lvlText w:val="%1"/>
      <w:lvlJc w:val="left"/>
      <w:pPr>
        <w:ind w:left="550" w:hanging="450"/>
      </w:pPr>
      <w:rPr>
        <w:rFonts w:hint="default"/>
      </w:rPr>
    </w:lvl>
    <w:lvl w:ilvl="1" w:tplc="73ECA6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3CAD8D8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5CD275D4"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AC9ED076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8BE25A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FA5A07FC"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8BC0D43E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DE8C1A36">
      <w:numFmt w:val="bullet"/>
      <w:lvlText w:val="•"/>
      <w:lvlJc w:val="left"/>
      <w:pPr>
        <w:ind w:left="8753" w:hanging="360"/>
      </w:pPr>
      <w:rPr>
        <w:rFonts w:hint="default"/>
      </w:rPr>
    </w:lvl>
  </w:abstractNum>
  <w:abstractNum w:abstractNumId="2" w15:restartNumberingAfterBreak="0">
    <w:nsid w:val="14B22C13"/>
    <w:multiLevelType w:val="hybridMultilevel"/>
    <w:tmpl w:val="0E32EAF8"/>
    <w:lvl w:ilvl="0" w:tplc="AD5C5786">
      <w:start w:val="21"/>
      <w:numFmt w:val="upperLetter"/>
      <w:lvlText w:val="%1"/>
      <w:lvlJc w:val="left"/>
      <w:pPr>
        <w:ind w:left="550" w:hanging="450"/>
      </w:pPr>
      <w:rPr>
        <w:rFonts w:hint="default"/>
      </w:rPr>
    </w:lvl>
    <w:lvl w:ilvl="1" w:tplc="4BCEA38E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EC0229E"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7DAE0D14"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F9723396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7F8A6BB4">
      <w:numFmt w:val="bullet"/>
      <w:lvlText w:val="•"/>
      <w:lvlJc w:val="left"/>
      <w:pPr>
        <w:ind w:left="5408" w:hanging="360"/>
      </w:pPr>
      <w:rPr>
        <w:rFonts w:hint="default"/>
      </w:rPr>
    </w:lvl>
    <w:lvl w:ilvl="6" w:tplc="414440DC"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A73C2F40"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20EA079C">
      <w:numFmt w:val="bullet"/>
      <w:lvlText w:val="•"/>
      <w:lvlJc w:val="left"/>
      <w:pPr>
        <w:ind w:left="8775" w:hanging="360"/>
      </w:pPr>
      <w:rPr>
        <w:rFonts w:hint="default"/>
      </w:rPr>
    </w:lvl>
  </w:abstractNum>
  <w:abstractNum w:abstractNumId="3" w15:restartNumberingAfterBreak="0">
    <w:nsid w:val="1C8C5DDA"/>
    <w:multiLevelType w:val="hybridMultilevel"/>
    <w:tmpl w:val="82DA7640"/>
    <w:lvl w:ilvl="0" w:tplc="19204E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C4407C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52D6366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4BEE1C4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A3EAF3B8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5A62E89E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95B00AB4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01AC7410"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0730349E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4" w15:restartNumberingAfterBreak="0">
    <w:nsid w:val="31EC6E29"/>
    <w:multiLevelType w:val="multilevel"/>
    <w:tmpl w:val="B06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50FB5"/>
    <w:multiLevelType w:val="hybridMultilevel"/>
    <w:tmpl w:val="7DEC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4820">
    <w:abstractNumId w:val="3"/>
  </w:num>
  <w:num w:numId="2" w16cid:durableId="327825052">
    <w:abstractNumId w:val="2"/>
  </w:num>
  <w:num w:numId="3" w16cid:durableId="18050074">
    <w:abstractNumId w:val="1"/>
  </w:num>
  <w:num w:numId="4" w16cid:durableId="1340961266">
    <w:abstractNumId w:val="0"/>
  </w:num>
  <w:num w:numId="5" w16cid:durableId="1003357356">
    <w:abstractNumId w:val="4"/>
  </w:num>
  <w:num w:numId="6" w16cid:durableId="789586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A9"/>
    <w:rsid w:val="00007CCB"/>
    <w:rsid w:val="00017764"/>
    <w:rsid w:val="000205CA"/>
    <w:rsid w:val="0003109E"/>
    <w:rsid w:val="00045FC2"/>
    <w:rsid w:val="0005319D"/>
    <w:rsid w:val="00054A48"/>
    <w:rsid w:val="00062C6F"/>
    <w:rsid w:val="00075043"/>
    <w:rsid w:val="0008763F"/>
    <w:rsid w:val="001004BE"/>
    <w:rsid w:val="00110CC4"/>
    <w:rsid w:val="0011505E"/>
    <w:rsid w:val="00116B7D"/>
    <w:rsid w:val="001518A0"/>
    <w:rsid w:val="001557BB"/>
    <w:rsid w:val="00160796"/>
    <w:rsid w:val="00173824"/>
    <w:rsid w:val="00181A21"/>
    <w:rsid w:val="0020654B"/>
    <w:rsid w:val="002113B9"/>
    <w:rsid w:val="00216BF0"/>
    <w:rsid w:val="00222D61"/>
    <w:rsid w:val="00226C97"/>
    <w:rsid w:val="00237A9B"/>
    <w:rsid w:val="00352172"/>
    <w:rsid w:val="003632E3"/>
    <w:rsid w:val="0038275F"/>
    <w:rsid w:val="003A3410"/>
    <w:rsid w:val="003E5784"/>
    <w:rsid w:val="0040058F"/>
    <w:rsid w:val="004155F7"/>
    <w:rsid w:val="00424D25"/>
    <w:rsid w:val="0046024D"/>
    <w:rsid w:val="0046662B"/>
    <w:rsid w:val="004871CA"/>
    <w:rsid w:val="004B1540"/>
    <w:rsid w:val="004F4DA9"/>
    <w:rsid w:val="00545225"/>
    <w:rsid w:val="00560853"/>
    <w:rsid w:val="00573315"/>
    <w:rsid w:val="00573B2F"/>
    <w:rsid w:val="00587654"/>
    <w:rsid w:val="00596E56"/>
    <w:rsid w:val="0059714E"/>
    <w:rsid w:val="005C34B0"/>
    <w:rsid w:val="005D569C"/>
    <w:rsid w:val="006017E1"/>
    <w:rsid w:val="00621432"/>
    <w:rsid w:val="00636CA9"/>
    <w:rsid w:val="006F2D69"/>
    <w:rsid w:val="00772A25"/>
    <w:rsid w:val="0077343D"/>
    <w:rsid w:val="007813F6"/>
    <w:rsid w:val="0079654A"/>
    <w:rsid w:val="007C540A"/>
    <w:rsid w:val="00800DE1"/>
    <w:rsid w:val="00850613"/>
    <w:rsid w:val="00873135"/>
    <w:rsid w:val="008D17BB"/>
    <w:rsid w:val="00925B62"/>
    <w:rsid w:val="00940E62"/>
    <w:rsid w:val="00955265"/>
    <w:rsid w:val="009C5F8B"/>
    <w:rsid w:val="009E2F34"/>
    <w:rsid w:val="009E5D8A"/>
    <w:rsid w:val="00A35C49"/>
    <w:rsid w:val="00A41DAD"/>
    <w:rsid w:val="00A77D7D"/>
    <w:rsid w:val="00AA74EC"/>
    <w:rsid w:val="00AB629A"/>
    <w:rsid w:val="00AC61BA"/>
    <w:rsid w:val="00AD0076"/>
    <w:rsid w:val="00AE4CCE"/>
    <w:rsid w:val="00AE547D"/>
    <w:rsid w:val="00B100A8"/>
    <w:rsid w:val="00B149A1"/>
    <w:rsid w:val="00B2318D"/>
    <w:rsid w:val="00B616D5"/>
    <w:rsid w:val="00B7147D"/>
    <w:rsid w:val="00B82173"/>
    <w:rsid w:val="00B96E30"/>
    <w:rsid w:val="00BB0F92"/>
    <w:rsid w:val="00BF37E2"/>
    <w:rsid w:val="00C0702A"/>
    <w:rsid w:val="00C27EF7"/>
    <w:rsid w:val="00C45671"/>
    <w:rsid w:val="00C66898"/>
    <w:rsid w:val="00CA5376"/>
    <w:rsid w:val="00CB02A8"/>
    <w:rsid w:val="00CB0A01"/>
    <w:rsid w:val="00CB5636"/>
    <w:rsid w:val="00D03447"/>
    <w:rsid w:val="00D308E1"/>
    <w:rsid w:val="00D44652"/>
    <w:rsid w:val="00DA515F"/>
    <w:rsid w:val="00DC0BFE"/>
    <w:rsid w:val="00DC2B7E"/>
    <w:rsid w:val="00DD3187"/>
    <w:rsid w:val="00E24177"/>
    <w:rsid w:val="00E32CC6"/>
    <w:rsid w:val="00E534CA"/>
    <w:rsid w:val="00E553F8"/>
    <w:rsid w:val="00E62491"/>
    <w:rsid w:val="00E96129"/>
    <w:rsid w:val="00EB61F4"/>
    <w:rsid w:val="00ED1308"/>
    <w:rsid w:val="00EE182B"/>
    <w:rsid w:val="00F009B5"/>
    <w:rsid w:val="00F04C5D"/>
    <w:rsid w:val="00F515A0"/>
    <w:rsid w:val="00F97943"/>
    <w:rsid w:val="00FA0064"/>
    <w:rsid w:val="00FC3E1F"/>
    <w:rsid w:val="00FF11F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EC08"/>
  <w15:docId w15:val="{21E1E600-8793-4FF9-9D9A-F4752B0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506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Lopes</dc:creator>
  <cp:lastModifiedBy>Natasha Khan</cp:lastModifiedBy>
  <cp:revision>3</cp:revision>
  <dcterms:created xsi:type="dcterms:W3CDTF">2025-08-20T14:39:00Z</dcterms:created>
  <dcterms:modified xsi:type="dcterms:W3CDTF">2025-08-20T14:39:00Z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2022-05-05T00:00:00Z</vt:filetime>
  </property>
</Properties>
</file>