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19E524" w14:textId="0E050700" w:rsidR="00437C87" w:rsidRDefault="00493E93">
      <w:pPr>
        <w:pStyle w:val="Heading1"/>
        <w:jc w:val="right"/>
      </w:pPr>
      <w:r>
        <w:rPr>
          <w:sz w:val="22"/>
          <w:szCs w:val="22"/>
        </w:rPr>
        <w:t xml:space="preserve">Tuesday, </w:t>
      </w:r>
      <w:r w:rsidR="005D1620">
        <w:rPr>
          <w:sz w:val="22"/>
          <w:szCs w:val="22"/>
        </w:rPr>
        <w:t>April 04, 2017</w:t>
      </w:r>
      <w:r>
        <w:rPr>
          <w:sz w:val="22"/>
          <w:szCs w:val="22"/>
        </w:rPr>
        <w:t xml:space="preserve"> 9:00 PM</w:t>
      </w:r>
    </w:p>
    <w:p w14:paraId="0F785339" w14:textId="77777777" w:rsidR="00437C87" w:rsidRDefault="00493E93">
      <w:pPr>
        <w:jc w:val="right"/>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b/>
          <w:sz w:val="22"/>
          <w:szCs w:val="22"/>
        </w:rPr>
        <w:t>Hotung 2000</w:t>
      </w:r>
    </w:p>
    <w:p w14:paraId="161D6D94" w14:textId="77777777" w:rsidR="00437C87" w:rsidRDefault="00437C87"/>
    <w:p w14:paraId="02017F44" w14:textId="3919E469" w:rsidR="00437C87" w:rsidRDefault="00796A1D">
      <w:pPr>
        <w:jc w:val="center"/>
      </w:pPr>
      <w:r>
        <w:rPr>
          <w:b/>
          <w:sz w:val="22"/>
          <w:szCs w:val="22"/>
        </w:rPr>
        <w:t>Meeting Minutes</w:t>
      </w:r>
    </w:p>
    <w:p w14:paraId="46ED043B" w14:textId="696E5894" w:rsidR="00437C87" w:rsidRDefault="00493E93">
      <w:pPr>
        <w:spacing w:before="120"/>
      </w:pPr>
      <w:r>
        <w:rPr>
          <w:b/>
          <w:sz w:val="22"/>
          <w:szCs w:val="22"/>
        </w:rPr>
        <w:t>Executive Board Updates</w:t>
      </w:r>
    </w:p>
    <w:p w14:paraId="0DC82367" w14:textId="43EFBAFA" w:rsidR="00290B5C" w:rsidRDefault="00593129" w:rsidP="00290B5C">
      <w:pPr>
        <w:numPr>
          <w:ilvl w:val="0"/>
          <w:numId w:val="2"/>
        </w:numPr>
        <w:spacing w:before="120"/>
        <w:ind w:left="720"/>
        <w:contextualSpacing/>
        <w:rPr>
          <w:sz w:val="22"/>
          <w:szCs w:val="22"/>
        </w:rPr>
      </w:pPr>
      <w:r>
        <w:rPr>
          <w:sz w:val="22"/>
          <w:szCs w:val="22"/>
        </w:rPr>
        <w:t>Ryan Shymansky</w:t>
      </w:r>
      <w:r w:rsidR="00493E93">
        <w:rPr>
          <w:sz w:val="22"/>
          <w:szCs w:val="22"/>
        </w:rPr>
        <w:t>, President</w:t>
      </w:r>
    </w:p>
    <w:p w14:paraId="01FFF58E" w14:textId="7D9643B3" w:rsidR="00EC577E" w:rsidRDefault="005D1620" w:rsidP="004C47AB">
      <w:pPr>
        <w:numPr>
          <w:ilvl w:val="1"/>
          <w:numId w:val="2"/>
        </w:numPr>
        <w:spacing w:before="120"/>
        <w:ind w:left="1080"/>
        <w:contextualSpacing/>
        <w:rPr>
          <w:sz w:val="22"/>
          <w:szCs w:val="22"/>
        </w:rPr>
      </w:pPr>
      <w:r>
        <w:rPr>
          <w:sz w:val="22"/>
          <w:szCs w:val="22"/>
        </w:rPr>
        <w:t xml:space="preserve"> </w:t>
      </w:r>
      <w:r w:rsidR="00F1796B">
        <w:rPr>
          <w:sz w:val="22"/>
          <w:szCs w:val="22"/>
        </w:rPr>
        <w:t>SBA Picture will happen tonight and at 4:05 on April 12</w:t>
      </w:r>
      <w:r w:rsidR="00F1796B" w:rsidRPr="00F1796B">
        <w:rPr>
          <w:sz w:val="22"/>
          <w:szCs w:val="22"/>
          <w:vertAlign w:val="superscript"/>
        </w:rPr>
        <w:t>th</w:t>
      </w:r>
      <w:r w:rsidR="00F1796B">
        <w:rPr>
          <w:sz w:val="22"/>
          <w:szCs w:val="22"/>
        </w:rPr>
        <w:t xml:space="preserve">. </w:t>
      </w:r>
    </w:p>
    <w:p w14:paraId="08B02AD5" w14:textId="66C56173" w:rsidR="00F1796B" w:rsidRDefault="00F1796B" w:rsidP="004C47AB">
      <w:pPr>
        <w:numPr>
          <w:ilvl w:val="1"/>
          <w:numId w:val="2"/>
        </w:numPr>
        <w:spacing w:before="120"/>
        <w:ind w:left="1080"/>
        <w:contextualSpacing/>
        <w:rPr>
          <w:sz w:val="22"/>
          <w:szCs w:val="22"/>
        </w:rPr>
      </w:pPr>
      <w:r>
        <w:rPr>
          <w:sz w:val="22"/>
          <w:szCs w:val="22"/>
        </w:rPr>
        <w:t>April 19</w:t>
      </w:r>
      <w:r w:rsidRPr="00F1796B">
        <w:rPr>
          <w:sz w:val="22"/>
          <w:szCs w:val="22"/>
          <w:vertAlign w:val="superscript"/>
        </w:rPr>
        <w:t>th</w:t>
      </w:r>
      <w:r>
        <w:rPr>
          <w:sz w:val="22"/>
          <w:szCs w:val="22"/>
        </w:rPr>
        <w:t xml:space="preserve">, 12-1:30, IST is having lunch to inform people about echo 360. No Room Reservation yet. </w:t>
      </w:r>
    </w:p>
    <w:p w14:paraId="5202E355" w14:textId="413FBC76" w:rsidR="00437C87" w:rsidRDefault="00593129" w:rsidP="00290B5C">
      <w:pPr>
        <w:numPr>
          <w:ilvl w:val="0"/>
          <w:numId w:val="2"/>
        </w:numPr>
        <w:spacing w:before="120"/>
        <w:ind w:left="720"/>
        <w:contextualSpacing/>
        <w:rPr>
          <w:sz w:val="22"/>
          <w:szCs w:val="22"/>
        </w:rPr>
      </w:pPr>
      <w:r>
        <w:rPr>
          <w:sz w:val="22"/>
          <w:szCs w:val="22"/>
        </w:rPr>
        <w:t>Chris Joyce</w:t>
      </w:r>
      <w:r w:rsidR="00493E93" w:rsidRPr="00290B5C">
        <w:rPr>
          <w:sz w:val="22"/>
          <w:szCs w:val="22"/>
        </w:rPr>
        <w:t>, Day Vice President</w:t>
      </w:r>
    </w:p>
    <w:p w14:paraId="36868A21" w14:textId="1676B423" w:rsidR="00EC577E" w:rsidRDefault="00F1796B" w:rsidP="004C47AB">
      <w:pPr>
        <w:numPr>
          <w:ilvl w:val="1"/>
          <w:numId w:val="2"/>
        </w:numPr>
        <w:spacing w:before="120"/>
        <w:ind w:left="1080"/>
        <w:contextualSpacing/>
        <w:rPr>
          <w:sz w:val="22"/>
          <w:szCs w:val="22"/>
        </w:rPr>
      </w:pPr>
      <w:r>
        <w:rPr>
          <w:sz w:val="22"/>
          <w:szCs w:val="22"/>
        </w:rPr>
        <w:t xml:space="preserve">Committee appointments will be done tonight. </w:t>
      </w:r>
    </w:p>
    <w:p w14:paraId="6B2BD21C" w14:textId="74EAA54F" w:rsidR="00F1796B" w:rsidRDefault="00F1796B" w:rsidP="004C47AB">
      <w:pPr>
        <w:numPr>
          <w:ilvl w:val="1"/>
          <w:numId w:val="2"/>
        </w:numPr>
        <w:spacing w:before="120"/>
        <w:ind w:left="1080"/>
        <w:contextualSpacing/>
        <w:rPr>
          <w:sz w:val="22"/>
          <w:szCs w:val="22"/>
        </w:rPr>
      </w:pPr>
      <w:r>
        <w:rPr>
          <w:sz w:val="22"/>
          <w:szCs w:val="22"/>
        </w:rPr>
        <w:t xml:space="preserve">Student Faculty Committees – if you know anyone please encourage them. This is going out soon. </w:t>
      </w:r>
    </w:p>
    <w:p w14:paraId="68D4AE59" w14:textId="377F68C1" w:rsidR="00F1796B" w:rsidRPr="00290B5C" w:rsidRDefault="00F1796B" w:rsidP="004C47AB">
      <w:pPr>
        <w:numPr>
          <w:ilvl w:val="1"/>
          <w:numId w:val="2"/>
        </w:numPr>
        <w:spacing w:before="120"/>
        <w:ind w:left="1080"/>
        <w:contextualSpacing/>
        <w:rPr>
          <w:sz w:val="22"/>
          <w:szCs w:val="22"/>
        </w:rPr>
      </w:pPr>
      <w:r>
        <w:rPr>
          <w:sz w:val="22"/>
          <w:szCs w:val="22"/>
        </w:rPr>
        <w:t xml:space="preserve">Committee chairs will meet for five minutes after tonights meeting. </w:t>
      </w:r>
    </w:p>
    <w:p w14:paraId="53D82791" w14:textId="1AF84897" w:rsidR="00290B5C" w:rsidRDefault="00593129" w:rsidP="00290B5C">
      <w:pPr>
        <w:numPr>
          <w:ilvl w:val="0"/>
          <w:numId w:val="2"/>
        </w:numPr>
        <w:ind w:left="720"/>
        <w:contextualSpacing/>
        <w:rPr>
          <w:sz w:val="22"/>
          <w:szCs w:val="22"/>
        </w:rPr>
      </w:pPr>
      <w:r>
        <w:rPr>
          <w:sz w:val="22"/>
          <w:szCs w:val="22"/>
        </w:rPr>
        <w:t>Ata Akiner</w:t>
      </w:r>
      <w:r w:rsidR="00493E93">
        <w:rPr>
          <w:sz w:val="22"/>
          <w:szCs w:val="22"/>
        </w:rPr>
        <w:t>, Evening Vice President</w:t>
      </w:r>
    </w:p>
    <w:p w14:paraId="626DD805" w14:textId="1E1EED47" w:rsidR="00EC577E" w:rsidRDefault="005D1620" w:rsidP="004C47AB">
      <w:pPr>
        <w:numPr>
          <w:ilvl w:val="1"/>
          <w:numId w:val="2"/>
        </w:numPr>
        <w:ind w:left="1080"/>
        <w:contextualSpacing/>
        <w:rPr>
          <w:sz w:val="22"/>
          <w:szCs w:val="22"/>
        </w:rPr>
      </w:pPr>
      <w:r>
        <w:rPr>
          <w:sz w:val="22"/>
          <w:szCs w:val="22"/>
        </w:rPr>
        <w:t xml:space="preserve"> </w:t>
      </w:r>
      <w:r w:rsidR="00F1796B">
        <w:rPr>
          <w:sz w:val="22"/>
          <w:szCs w:val="22"/>
        </w:rPr>
        <w:t xml:space="preserve">Evening committee will be meeting tonight </w:t>
      </w:r>
    </w:p>
    <w:p w14:paraId="23818A92" w14:textId="1364F030" w:rsidR="00F1796B" w:rsidRDefault="00F1796B" w:rsidP="004C47AB">
      <w:pPr>
        <w:numPr>
          <w:ilvl w:val="1"/>
          <w:numId w:val="2"/>
        </w:numPr>
        <w:ind w:left="1080"/>
        <w:contextualSpacing/>
        <w:rPr>
          <w:sz w:val="22"/>
          <w:szCs w:val="22"/>
        </w:rPr>
      </w:pPr>
      <w:r>
        <w:rPr>
          <w:sz w:val="22"/>
          <w:szCs w:val="22"/>
        </w:rPr>
        <w:t xml:space="preserve">Congratulations to Rachel for making it to the last round of the Bellamy </w:t>
      </w:r>
      <w:r w:rsidR="003573A3">
        <w:rPr>
          <w:sz w:val="22"/>
          <w:szCs w:val="22"/>
        </w:rPr>
        <w:t>Competition</w:t>
      </w:r>
    </w:p>
    <w:p w14:paraId="2672D0E6" w14:textId="2F57A283" w:rsidR="00437C87" w:rsidRPr="00EC577E" w:rsidRDefault="00593129" w:rsidP="00290B5C">
      <w:pPr>
        <w:numPr>
          <w:ilvl w:val="0"/>
          <w:numId w:val="2"/>
        </w:numPr>
        <w:ind w:left="720"/>
        <w:contextualSpacing/>
        <w:rPr>
          <w:sz w:val="22"/>
          <w:szCs w:val="22"/>
        </w:rPr>
      </w:pPr>
      <w:r>
        <w:rPr>
          <w:sz w:val="22"/>
          <w:szCs w:val="22"/>
        </w:rPr>
        <w:t>Ahmad Al-Dajani</w:t>
      </w:r>
      <w:r w:rsidR="00493E93" w:rsidRPr="00290B5C">
        <w:rPr>
          <w:sz w:val="22"/>
          <w:szCs w:val="22"/>
        </w:rPr>
        <w:t xml:space="preserve">, Secretary </w:t>
      </w:r>
      <w:r w:rsidR="00493E93" w:rsidRPr="00290B5C">
        <w:rPr>
          <w:color w:val="555555"/>
          <w:sz w:val="22"/>
          <w:szCs w:val="22"/>
        </w:rPr>
        <w:t xml:space="preserve"> </w:t>
      </w:r>
    </w:p>
    <w:p w14:paraId="2991328E" w14:textId="649C4C30" w:rsidR="00946558" w:rsidRPr="00290B5C" w:rsidRDefault="005D1620" w:rsidP="004C47AB">
      <w:pPr>
        <w:numPr>
          <w:ilvl w:val="1"/>
          <w:numId w:val="2"/>
        </w:numPr>
        <w:ind w:left="1080"/>
        <w:contextualSpacing/>
        <w:rPr>
          <w:sz w:val="22"/>
          <w:szCs w:val="22"/>
        </w:rPr>
      </w:pPr>
      <w:r>
        <w:rPr>
          <w:sz w:val="22"/>
          <w:szCs w:val="22"/>
        </w:rPr>
        <w:t xml:space="preserve"> </w:t>
      </w:r>
      <w:r w:rsidR="003573A3">
        <w:rPr>
          <w:sz w:val="22"/>
          <w:szCs w:val="22"/>
        </w:rPr>
        <w:t>No updates</w:t>
      </w:r>
    </w:p>
    <w:p w14:paraId="1DC4DEA0" w14:textId="0E80896F" w:rsidR="00437C87" w:rsidRDefault="00593129">
      <w:pPr>
        <w:numPr>
          <w:ilvl w:val="0"/>
          <w:numId w:val="2"/>
        </w:numPr>
        <w:ind w:left="720"/>
        <w:contextualSpacing/>
        <w:rPr>
          <w:sz w:val="22"/>
          <w:szCs w:val="22"/>
        </w:rPr>
      </w:pPr>
      <w:r>
        <w:rPr>
          <w:sz w:val="22"/>
          <w:szCs w:val="22"/>
        </w:rPr>
        <w:t>Betty Rosenbaum</w:t>
      </w:r>
      <w:r w:rsidR="00493E93">
        <w:rPr>
          <w:sz w:val="22"/>
          <w:szCs w:val="22"/>
        </w:rPr>
        <w:t xml:space="preserve">, Treasurer </w:t>
      </w:r>
    </w:p>
    <w:p w14:paraId="01DB6E26" w14:textId="6481581A" w:rsidR="00EC577E" w:rsidRDefault="005D1620" w:rsidP="004C47AB">
      <w:pPr>
        <w:numPr>
          <w:ilvl w:val="1"/>
          <w:numId w:val="2"/>
        </w:numPr>
        <w:ind w:left="1080"/>
        <w:contextualSpacing/>
        <w:rPr>
          <w:sz w:val="22"/>
          <w:szCs w:val="22"/>
        </w:rPr>
      </w:pPr>
      <w:r>
        <w:rPr>
          <w:sz w:val="22"/>
          <w:szCs w:val="22"/>
        </w:rPr>
        <w:t xml:space="preserve"> </w:t>
      </w:r>
      <w:r w:rsidR="003573A3">
        <w:rPr>
          <w:sz w:val="22"/>
          <w:szCs w:val="22"/>
        </w:rPr>
        <w:t xml:space="preserve">Will email about when we are going </w:t>
      </w:r>
    </w:p>
    <w:p w14:paraId="249D5626" w14:textId="099F61D7" w:rsidR="00437C87" w:rsidRDefault="00593129">
      <w:pPr>
        <w:numPr>
          <w:ilvl w:val="0"/>
          <w:numId w:val="2"/>
        </w:numPr>
        <w:ind w:left="720"/>
        <w:contextualSpacing/>
        <w:rPr>
          <w:sz w:val="22"/>
          <w:szCs w:val="22"/>
        </w:rPr>
      </w:pPr>
      <w:r>
        <w:rPr>
          <w:sz w:val="22"/>
          <w:szCs w:val="22"/>
        </w:rPr>
        <w:t>Michael Buchanan</w:t>
      </w:r>
      <w:r w:rsidR="00493E93">
        <w:rPr>
          <w:sz w:val="22"/>
          <w:szCs w:val="22"/>
        </w:rPr>
        <w:t>, Attorney General</w:t>
      </w:r>
    </w:p>
    <w:p w14:paraId="347481F0" w14:textId="4759C246" w:rsidR="00F1796B" w:rsidRDefault="00BD2AEC" w:rsidP="00F1796B">
      <w:pPr>
        <w:numPr>
          <w:ilvl w:val="1"/>
          <w:numId w:val="2"/>
        </w:numPr>
        <w:ind w:left="1080"/>
        <w:contextualSpacing/>
        <w:rPr>
          <w:sz w:val="22"/>
          <w:szCs w:val="22"/>
        </w:rPr>
      </w:pPr>
      <w:r>
        <w:rPr>
          <w:sz w:val="22"/>
          <w:szCs w:val="22"/>
        </w:rPr>
        <w:t>Parliamentary procedure run down</w:t>
      </w:r>
    </w:p>
    <w:p w14:paraId="1B895848" w14:textId="415B1DC0" w:rsidR="00BD2AEC" w:rsidRDefault="00F1796B" w:rsidP="00F1796B">
      <w:pPr>
        <w:numPr>
          <w:ilvl w:val="1"/>
          <w:numId w:val="2"/>
        </w:numPr>
        <w:ind w:left="1080"/>
        <w:contextualSpacing/>
        <w:rPr>
          <w:sz w:val="22"/>
          <w:szCs w:val="22"/>
        </w:rPr>
      </w:pPr>
      <w:r w:rsidRPr="00F1796B">
        <w:rPr>
          <w:sz w:val="22"/>
          <w:szCs w:val="22"/>
        </w:rPr>
        <w:t>How to add resolutions at the meeting</w:t>
      </w:r>
    </w:p>
    <w:p w14:paraId="5F9132C7" w14:textId="0CCE4443" w:rsidR="00F1796B" w:rsidRPr="00F1796B" w:rsidRDefault="00F1796B" w:rsidP="00F1796B">
      <w:pPr>
        <w:numPr>
          <w:ilvl w:val="3"/>
          <w:numId w:val="2"/>
        </w:numPr>
        <w:contextualSpacing/>
        <w:rPr>
          <w:sz w:val="22"/>
          <w:szCs w:val="22"/>
        </w:rPr>
      </w:pPr>
      <w:r>
        <w:rPr>
          <w:sz w:val="22"/>
          <w:szCs w:val="22"/>
        </w:rPr>
        <w:t>MOVE TO INTRODUCE</w:t>
      </w:r>
    </w:p>
    <w:p w14:paraId="6BB9251D" w14:textId="2EFF327E" w:rsidR="00F1796B" w:rsidRDefault="00F1796B" w:rsidP="00F1796B">
      <w:pPr>
        <w:numPr>
          <w:ilvl w:val="3"/>
          <w:numId w:val="2"/>
        </w:numPr>
        <w:contextualSpacing/>
        <w:rPr>
          <w:sz w:val="22"/>
          <w:szCs w:val="22"/>
        </w:rPr>
      </w:pPr>
      <w:r>
        <w:rPr>
          <w:sz w:val="22"/>
          <w:szCs w:val="22"/>
        </w:rPr>
        <w:t xml:space="preserve">Sponsor gets 5 minutes to introduce it. </w:t>
      </w:r>
    </w:p>
    <w:p w14:paraId="0F40CE2A" w14:textId="708B93E3" w:rsidR="00F1796B" w:rsidRDefault="00F1796B" w:rsidP="00F1796B">
      <w:pPr>
        <w:numPr>
          <w:ilvl w:val="3"/>
          <w:numId w:val="2"/>
        </w:numPr>
        <w:contextualSpacing/>
        <w:rPr>
          <w:sz w:val="22"/>
          <w:szCs w:val="22"/>
        </w:rPr>
      </w:pPr>
      <w:r>
        <w:rPr>
          <w:sz w:val="22"/>
          <w:szCs w:val="22"/>
        </w:rPr>
        <w:t>Once introduction is done, anyone in an elected position can ask questions that do not attack a position</w:t>
      </w:r>
    </w:p>
    <w:p w14:paraId="35B558F0" w14:textId="11E105B3" w:rsidR="00F1796B" w:rsidRDefault="00F1796B" w:rsidP="00F1796B">
      <w:pPr>
        <w:numPr>
          <w:ilvl w:val="3"/>
          <w:numId w:val="2"/>
        </w:numPr>
        <w:contextualSpacing/>
        <w:rPr>
          <w:sz w:val="22"/>
          <w:szCs w:val="22"/>
        </w:rPr>
      </w:pPr>
      <w:r>
        <w:rPr>
          <w:sz w:val="22"/>
          <w:szCs w:val="22"/>
        </w:rPr>
        <w:t xml:space="preserve">In Debate, you can discuss the merits of the resolution. Address AG rather than the bill sponsor that way you are talking about merits of the bill and not asking questions. </w:t>
      </w:r>
    </w:p>
    <w:p w14:paraId="00A46405" w14:textId="10686F5F" w:rsidR="00F1796B" w:rsidRDefault="00F1796B" w:rsidP="00F1796B">
      <w:pPr>
        <w:numPr>
          <w:ilvl w:val="3"/>
          <w:numId w:val="2"/>
        </w:numPr>
        <w:contextualSpacing/>
        <w:rPr>
          <w:sz w:val="22"/>
          <w:szCs w:val="22"/>
        </w:rPr>
      </w:pPr>
      <w:r>
        <w:rPr>
          <w:sz w:val="22"/>
          <w:szCs w:val="22"/>
        </w:rPr>
        <w:t xml:space="preserve">After debate, sponsor gets an opportunity to give closing remarks. An opportunity to rebut concerns mentioned during the debate. </w:t>
      </w:r>
    </w:p>
    <w:p w14:paraId="11853CB3" w14:textId="01141CD3" w:rsidR="00F1796B" w:rsidRDefault="00F1796B" w:rsidP="00F1796B">
      <w:pPr>
        <w:numPr>
          <w:ilvl w:val="3"/>
          <w:numId w:val="2"/>
        </w:numPr>
        <w:contextualSpacing/>
        <w:rPr>
          <w:sz w:val="22"/>
          <w:szCs w:val="22"/>
        </w:rPr>
      </w:pPr>
      <w:r>
        <w:rPr>
          <w:sz w:val="22"/>
          <w:szCs w:val="22"/>
        </w:rPr>
        <w:t xml:space="preserve">We vote on it. </w:t>
      </w:r>
    </w:p>
    <w:p w14:paraId="7BA28C83" w14:textId="7849C6C3" w:rsidR="00F1796B" w:rsidRDefault="00F1796B" w:rsidP="00F1796B">
      <w:pPr>
        <w:numPr>
          <w:ilvl w:val="4"/>
          <w:numId w:val="2"/>
        </w:numPr>
        <w:contextualSpacing/>
        <w:rPr>
          <w:sz w:val="22"/>
          <w:szCs w:val="22"/>
        </w:rPr>
      </w:pPr>
      <w:r>
        <w:rPr>
          <w:sz w:val="22"/>
          <w:szCs w:val="22"/>
        </w:rPr>
        <w:t xml:space="preserve">Vote by voice. Aye, Nay, Abstain. If too close, someone must call for division, and we can do roll call or by hand. If you want to compel a voting method, you can move to vote by voice, hand, roll call. </w:t>
      </w:r>
    </w:p>
    <w:p w14:paraId="42FEC838" w14:textId="3E93A367" w:rsidR="00437C87" w:rsidRDefault="00593129">
      <w:pPr>
        <w:numPr>
          <w:ilvl w:val="0"/>
          <w:numId w:val="2"/>
        </w:numPr>
        <w:ind w:left="720"/>
        <w:contextualSpacing/>
        <w:rPr>
          <w:sz w:val="22"/>
          <w:szCs w:val="22"/>
        </w:rPr>
      </w:pPr>
      <w:r>
        <w:rPr>
          <w:sz w:val="22"/>
          <w:szCs w:val="22"/>
        </w:rPr>
        <w:t>Dante Frisiello</w:t>
      </w:r>
      <w:r w:rsidR="00493E93">
        <w:rPr>
          <w:sz w:val="22"/>
          <w:szCs w:val="22"/>
        </w:rPr>
        <w:t xml:space="preserve">, Chief of Staff </w:t>
      </w:r>
    </w:p>
    <w:p w14:paraId="09DADF0C" w14:textId="79BD8F07" w:rsidR="00946558" w:rsidRDefault="005D1620" w:rsidP="004C47AB">
      <w:pPr>
        <w:numPr>
          <w:ilvl w:val="1"/>
          <w:numId w:val="2"/>
        </w:numPr>
        <w:ind w:left="1080"/>
        <w:contextualSpacing/>
        <w:rPr>
          <w:sz w:val="22"/>
          <w:szCs w:val="22"/>
        </w:rPr>
      </w:pPr>
      <w:r>
        <w:rPr>
          <w:sz w:val="22"/>
          <w:szCs w:val="22"/>
        </w:rPr>
        <w:t xml:space="preserve"> </w:t>
      </w:r>
      <w:r w:rsidR="003573A3">
        <w:rPr>
          <w:sz w:val="22"/>
          <w:szCs w:val="22"/>
        </w:rPr>
        <w:t>WWD coming up. Comeout. Journals will be setting up tables near WWD, if you are ointerested learning about Journals</w:t>
      </w:r>
    </w:p>
    <w:p w14:paraId="7824F7BA" w14:textId="7741F9BC" w:rsidR="003573A3" w:rsidRDefault="003573A3" w:rsidP="004C47AB">
      <w:pPr>
        <w:numPr>
          <w:ilvl w:val="1"/>
          <w:numId w:val="2"/>
        </w:numPr>
        <w:ind w:left="1080"/>
        <w:contextualSpacing/>
        <w:rPr>
          <w:sz w:val="22"/>
          <w:szCs w:val="22"/>
        </w:rPr>
      </w:pPr>
      <w:r>
        <w:rPr>
          <w:sz w:val="22"/>
          <w:szCs w:val="22"/>
        </w:rPr>
        <w:t xml:space="preserve">Bar Review is sponsored by our softball team and Rugby team. Mostly softball who are going this weekend to Charlottesville to compete in the law school invitational. </w:t>
      </w:r>
    </w:p>
    <w:p w14:paraId="5A8B117B" w14:textId="77777777" w:rsidR="00BA2D4F" w:rsidRDefault="003573A3" w:rsidP="00BA2D4F">
      <w:pPr>
        <w:numPr>
          <w:ilvl w:val="3"/>
          <w:numId w:val="2"/>
        </w:numPr>
        <w:contextualSpacing/>
        <w:rPr>
          <w:sz w:val="22"/>
          <w:szCs w:val="22"/>
        </w:rPr>
      </w:pPr>
      <w:r>
        <w:rPr>
          <w:sz w:val="22"/>
          <w:szCs w:val="22"/>
        </w:rPr>
        <w:t xml:space="preserve">Wonder Garden in Noma. </w:t>
      </w:r>
    </w:p>
    <w:p w14:paraId="0F24623D" w14:textId="77777777" w:rsidR="00BA2D4F" w:rsidRDefault="00BA2D4F" w:rsidP="00BA2D4F">
      <w:pPr>
        <w:ind w:left="1440"/>
        <w:contextualSpacing/>
        <w:rPr>
          <w:sz w:val="22"/>
          <w:szCs w:val="22"/>
        </w:rPr>
      </w:pPr>
    </w:p>
    <w:p w14:paraId="06A0D481" w14:textId="242A8B07" w:rsidR="00437C87" w:rsidRPr="00BA2D4F" w:rsidRDefault="00493E93" w:rsidP="00BA2D4F">
      <w:pPr>
        <w:contextualSpacing/>
        <w:rPr>
          <w:sz w:val="22"/>
          <w:szCs w:val="22"/>
        </w:rPr>
      </w:pPr>
      <w:r w:rsidRPr="00BA2D4F">
        <w:rPr>
          <w:b/>
          <w:sz w:val="22"/>
          <w:szCs w:val="22"/>
        </w:rPr>
        <w:lastRenderedPageBreak/>
        <w:t>Committee Chair Updates</w:t>
      </w:r>
    </w:p>
    <w:p w14:paraId="63051FF8" w14:textId="6289D745" w:rsidR="00437C87" w:rsidRDefault="00493E93">
      <w:pPr>
        <w:numPr>
          <w:ilvl w:val="0"/>
          <w:numId w:val="1"/>
        </w:numPr>
        <w:ind w:hanging="360"/>
        <w:rPr>
          <w:sz w:val="22"/>
          <w:szCs w:val="22"/>
        </w:rPr>
      </w:pPr>
      <w:r>
        <w:rPr>
          <w:sz w:val="22"/>
          <w:szCs w:val="22"/>
        </w:rPr>
        <w:t xml:space="preserve">Academic Affairs: </w:t>
      </w:r>
      <w:r w:rsidR="00593129">
        <w:rPr>
          <w:sz w:val="22"/>
          <w:szCs w:val="22"/>
        </w:rPr>
        <w:t xml:space="preserve"> </w:t>
      </w:r>
    </w:p>
    <w:p w14:paraId="7E497235" w14:textId="005B1739" w:rsidR="00946558" w:rsidRDefault="005D1620" w:rsidP="004C47AB">
      <w:pPr>
        <w:numPr>
          <w:ilvl w:val="1"/>
          <w:numId w:val="1"/>
        </w:numPr>
        <w:ind w:left="1080" w:hanging="360"/>
        <w:rPr>
          <w:sz w:val="22"/>
          <w:szCs w:val="22"/>
        </w:rPr>
      </w:pPr>
      <w:r>
        <w:rPr>
          <w:sz w:val="22"/>
          <w:szCs w:val="22"/>
        </w:rPr>
        <w:t xml:space="preserve"> </w:t>
      </w:r>
    </w:p>
    <w:p w14:paraId="56A85565" w14:textId="01333683" w:rsidR="00437C87" w:rsidRDefault="00290B5C">
      <w:pPr>
        <w:numPr>
          <w:ilvl w:val="0"/>
          <w:numId w:val="1"/>
        </w:numPr>
        <w:ind w:hanging="360"/>
        <w:rPr>
          <w:sz w:val="22"/>
          <w:szCs w:val="22"/>
        </w:rPr>
      </w:pPr>
      <w:r>
        <w:rPr>
          <w:sz w:val="22"/>
          <w:szCs w:val="22"/>
        </w:rPr>
        <w:t xml:space="preserve">Elections: </w:t>
      </w:r>
      <w:r w:rsidR="00593129">
        <w:rPr>
          <w:sz w:val="22"/>
          <w:szCs w:val="22"/>
        </w:rPr>
        <w:t xml:space="preserve"> </w:t>
      </w:r>
    </w:p>
    <w:p w14:paraId="7ACA9B0A" w14:textId="09160E1C" w:rsidR="00946558" w:rsidRDefault="005D1620" w:rsidP="004C47AB">
      <w:pPr>
        <w:numPr>
          <w:ilvl w:val="1"/>
          <w:numId w:val="1"/>
        </w:numPr>
        <w:ind w:left="1080" w:hanging="360"/>
        <w:rPr>
          <w:sz w:val="22"/>
          <w:szCs w:val="22"/>
        </w:rPr>
      </w:pPr>
      <w:r>
        <w:rPr>
          <w:sz w:val="22"/>
          <w:szCs w:val="22"/>
        </w:rPr>
        <w:t xml:space="preserve"> </w:t>
      </w:r>
    </w:p>
    <w:p w14:paraId="12E0D78A" w14:textId="4B698E06" w:rsidR="00437C87" w:rsidRDefault="00593129">
      <w:pPr>
        <w:numPr>
          <w:ilvl w:val="0"/>
          <w:numId w:val="1"/>
        </w:numPr>
        <w:ind w:hanging="360"/>
        <w:rPr>
          <w:sz w:val="22"/>
          <w:szCs w:val="22"/>
        </w:rPr>
      </w:pPr>
      <w:r>
        <w:rPr>
          <w:sz w:val="22"/>
          <w:szCs w:val="22"/>
        </w:rPr>
        <w:t>Experiential Learning:</w:t>
      </w:r>
    </w:p>
    <w:p w14:paraId="3932550A" w14:textId="0F56EE96" w:rsidR="00946558" w:rsidRDefault="00593129" w:rsidP="004C47AB">
      <w:pPr>
        <w:numPr>
          <w:ilvl w:val="1"/>
          <w:numId w:val="1"/>
        </w:numPr>
        <w:ind w:left="1080" w:hanging="360"/>
        <w:rPr>
          <w:sz w:val="22"/>
          <w:szCs w:val="22"/>
        </w:rPr>
      </w:pPr>
      <w:r>
        <w:rPr>
          <w:sz w:val="22"/>
          <w:szCs w:val="22"/>
        </w:rPr>
        <w:t xml:space="preserve"> </w:t>
      </w:r>
    </w:p>
    <w:p w14:paraId="56B9866C" w14:textId="2BFB1821" w:rsidR="00437C87" w:rsidRDefault="00493E93">
      <w:pPr>
        <w:numPr>
          <w:ilvl w:val="0"/>
          <w:numId w:val="1"/>
        </w:numPr>
        <w:ind w:hanging="360"/>
        <w:rPr>
          <w:sz w:val="22"/>
          <w:szCs w:val="22"/>
        </w:rPr>
      </w:pPr>
      <w:r>
        <w:rPr>
          <w:sz w:val="22"/>
          <w:szCs w:val="22"/>
        </w:rPr>
        <w:t>Ca</w:t>
      </w:r>
      <w:r w:rsidR="00290B5C">
        <w:rPr>
          <w:sz w:val="22"/>
          <w:szCs w:val="22"/>
        </w:rPr>
        <w:t xml:space="preserve">mpus Services: </w:t>
      </w:r>
      <w:r w:rsidR="00593129">
        <w:rPr>
          <w:sz w:val="22"/>
          <w:szCs w:val="22"/>
        </w:rPr>
        <w:t xml:space="preserve"> </w:t>
      </w:r>
    </w:p>
    <w:p w14:paraId="5F136D95" w14:textId="0CE69373" w:rsidR="00946558" w:rsidRDefault="005D1620" w:rsidP="004C47AB">
      <w:pPr>
        <w:numPr>
          <w:ilvl w:val="1"/>
          <w:numId w:val="1"/>
        </w:numPr>
        <w:ind w:left="1080" w:hanging="360"/>
        <w:rPr>
          <w:sz w:val="22"/>
          <w:szCs w:val="22"/>
        </w:rPr>
      </w:pPr>
      <w:r>
        <w:rPr>
          <w:sz w:val="22"/>
          <w:szCs w:val="22"/>
        </w:rPr>
        <w:t xml:space="preserve"> </w:t>
      </w:r>
    </w:p>
    <w:p w14:paraId="52CD2367" w14:textId="6728932E" w:rsidR="00946558" w:rsidRDefault="00493E93">
      <w:pPr>
        <w:numPr>
          <w:ilvl w:val="0"/>
          <w:numId w:val="1"/>
        </w:numPr>
        <w:ind w:hanging="360"/>
        <w:rPr>
          <w:sz w:val="22"/>
          <w:szCs w:val="22"/>
        </w:rPr>
      </w:pPr>
      <w:r>
        <w:rPr>
          <w:sz w:val="22"/>
          <w:szCs w:val="22"/>
        </w:rPr>
        <w:t xml:space="preserve">Career Services: </w:t>
      </w:r>
      <w:r w:rsidR="00593129">
        <w:rPr>
          <w:sz w:val="22"/>
          <w:szCs w:val="22"/>
        </w:rPr>
        <w:t xml:space="preserve"> </w:t>
      </w:r>
    </w:p>
    <w:p w14:paraId="2666CD67" w14:textId="71C50C17" w:rsidR="00437C87" w:rsidRDefault="00593129" w:rsidP="004C47AB">
      <w:pPr>
        <w:numPr>
          <w:ilvl w:val="1"/>
          <w:numId w:val="1"/>
        </w:numPr>
        <w:ind w:left="1080" w:hanging="360"/>
        <w:rPr>
          <w:sz w:val="22"/>
          <w:szCs w:val="22"/>
        </w:rPr>
      </w:pPr>
      <w:r>
        <w:rPr>
          <w:sz w:val="22"/>
          <w:szCs w:val="22"/>
        </w:rPr>
        <w:t xml:space="preserve"> </w:t>
      </w:r>
    </w:p>
    <w:p w14:paraId="50E2BF09" w14:textId="473D3921" w:rsidR="00290B5C" w:rsidRDefault="00493E93" w:rsidP="00290B5C">
      <w:pPr>
        <w:numPr>
          <w:ilvl w:val="0"/>
          <w:numId w:val="1"/>
        </w:numPr>
        <w:ind w:hanging="360"/>
        <w:rPr>
          <w:sz w:val="22"/>
          <w:szCs w:val="22"/>
        </w:rPr>
      </w:pPr>
      <w:r>
        <w:rPr>
          <w:sz w:val="22"/>
          <w:szCs w:val="22"/>
        </w:rPr>
        <w:t xml:space="preserve">Social: </w:t>
      </w:r>
      <w:r w:rsidR="00593129">
        <w:rPr>
          <w:sz w:val="22"/>
          <w:szCs w:val="22"/>
        </w:rPr>
        <w:t xml:space="preserve"> </w:t>
      </w:r>
    </w:p>
    <w:p w14:paraId="1E56BD11" w14:textId="745F1470" w:rsidR="00946558" w:rsidRDefault="00593129" w:rsidP="00215611">
      <w:pPr>
        <w:numPr>
          <w:ilvl w:val="1"/>
          <w:numId w:val="1"/>
        </w:numPr>
        <w:ind w:left="1080" w:hanging="360"/>
        <w:rPr>
          <w:sz w:val="22"/>
          <w:szCs w:val="22"/>
        </w:rPr>
      </w:pPr>
      <w:r>
        <w:rPr>
          <w:sz w:val="22"/>
          <w:szCs w:val="22"/>
        </w:rPr>
        <w:t xml:space="preserve"> </w:t>
      </w:r>
    </w:p>
    <w:p w14:paraId="25C79536" w14:textId="46FD4DC0" w:rsidR="00437C87" w:rsidRDefault="00493E93" w:rsidP="00290B5C">
      <w:pPr>
        <w:numPr>
          <w:ilvl w:val="0"/>
          <w:numId w:val="1"/>
        </w:numPr>
        <w:ind w:hanging="360"/>
        <w:rPr>
          <w:sz w:val="22"/>
          <w:szCs w:val="22"/>
        </w:rPr>
      </w:pPr>
      <w:r w:rsidRPr="00290B5C">
        <w:rPr>
          <w:sz w:val="22"/>
          <w:szCs w:val="22"/>
        </w:rPr>
        <w:t xml:space="preserve">Special Events: </w:t>
      </w:r>
      <w:r w:rsidR="00593129">
        <w:rPr>
          <w:sz w:val="22"/>
          <w:szCs w:val="22"/>
        </w:rPr>
        <w:t xml:space="preserve"> </w:t>
      </w:r>
    </w:p>
    <w:p w14:paraId="155ED5CB" w14:textId="02FEEF54" w:rsidR="00946558" w:rsidRPr="00290B5C" w:rsidRDefault="00593129" w:rsidP="00215611">
      <w:pPr>
        <w:numPr>
          <w:ilvl w:val="1"/>
          <w:numId w:val="1"/>
        </w:numPr>
        <w:ind w:left="1080" w:hanging="360"/>
        <w:rPr>
          <w:sz w:val="22"/>
          <w:szCs w:val="22"/>
        </w:rPr>
      </w:pPr>
      <w:r>
        <w:rPr>
          <w:sz w:val="22"/>
          <w:szCs w:val="22"/>
        </w:rPr>
        <w:t xml:space="preserve"> </w:t>
      </w:r>
    </w:p>
    <w:p w14:paraId="74B40365" w14:textId="666360F5" w:rsidR="00437C87" w:rsidRDefault="00493E93">
      <w:pPr>
        <w:numPr>
          <w:ilvl w:val="0"/>
          <w:numId w:val="1"/>
        </w:numPr>
        <w:ind w:hanging="360"/>
        <w:rPr>
          <w:sz w:val="22"/>
          <w:szCs w:val="22"/>
        </w:rPr>
      </w:pPr>
      <w:r>
        <w:rPr>
          <w:sz w:val="22"/>
          <w:szCs w:val="22"/>
        </w:rPr>
        <w:t xml:space="preserve">Alumni Initiatives: </w:t>
      </w:r>
      <w:r w:rsidR="00593129">
        <w:rPr>
          <w:sz w:val="22"/>
          <w:szCs w:val="22"/>
        </w:rPr>
        <w:t xml:space="preserve"> </w:t>
      </w:r>
    </w:p>
    <w:p w14:paraId="5E7293FD" w14:textId="505EA20C" w:rsidR="00946558" w:rsidRDefault="00593129" w:rsidP="00215611">
      <w:pPr>
        <w:numPr>
          <w:ilvl w:val="1"/>
          <w:numId w:val="1"/>
        </w:numPr>
        <w:ind w:left="1080" w:hanging="360"/>
        <w:rPr>
          <w:sz w:val="22"/>
          <w:szCs w:val="22"/>
        </w:rPr>
      </w:pPr>
      <w:r>
        <w:rPr>
          <w:sz w:val="22"/>
          <w:szCs w:val="22"/>
        </w:rPr>
        <w:t xml:space="preserve"> </w:t>
      </w:r>
    </w:p>
    <w:p w14:paraId="38F31E2C" w14:textId="3BDF8548" w:rsidR="00437C87" w:rsidRDefault="00493E93">
      <w:pPr>
        <w:numPr>
          <w:ilvl w:val="0"/>
          <w:numId w:val="1"/>
        </w:numPr>
        <w:ind w:hanging="360"/>
        <w:rPr>
          <w:sz w:val="22"/>
          <w:szCs w:val="22"/>
        </w:rPr>
      </w:pPr>
      <w:r>
        <w:rPr>
          <w:sz w:val="22"/>
          <w:szCs w:val="22"/>
        </w:rPr>
        <w:t xml:space="preserve">Community Enrichment: </w:t>
      </w:r>
      <w:r w:rsidR="00593129">
        <w:rPr>
          <w:sz w:val="22"/>
          <w:szCs w:val="22"/>
        </w:rPr>
        <w:t xml:space="preserve"> </w:t>
      </w:r>
    </w:p>
    <w:p w14:paraId="7131179C" w14:textId="1AA9E910" w:rsidR="00946558" w:rsidRDefault="00593129" w:rsidP="00215611">
      <w:pPr>
        <w:numPr>
          <w:ilvl w:val="1"/>
          <w:numId w:val="1"/>
        </w:numPr>
        <w:ind w:left="1170" w:hanging="450"/>
        <w:rPr>
          <w:sz w:val="22"/>
          <w:szCs w:val="22"/>
        </w:rPr>
      </w:pPr>
      <w:r>
        <w:rPr>
          <w:sz w:val="22"/>
          <w:szCs w:val="22"/>
        </w:rPr>
        <w:t xml:space="preserve"> </w:t>
      </w:r>
    </w:p>
    <w:p w14:paraId="61D947C9" w14:textId="0E6307EF" w:rsidR="00437C87" w:rsidRDefault="00493E93">
      <w:pPr>
        <w:numPr>
          <w:ilvl w:val="0"/>
          <w:numId w:val="1"/>
        </w:numPr>
        <w:ind w:hanging="360"/>
        <w:rPr>
          <w:sz w:val="22"/>
          <w:szCs w:val="22"/>
        </w:rPr>
      </w:pPr>
      <w:r>
        <w:rPr>
          <w:sz w:val="22"/>
          <w:szCs w:val="22"/>
        </w:rPr>
        <w:t xml:space="preserve">American Bar Association Representative: </w:t>
      </w:r>
      <w:r w:rsidR="00593129">
        <w:rPr>
          <w:sz w:val="22"/>
          <w:szCs w:val="22"/>
        </w:rPr>
        <w:t xml:space="preserve"> </w:t>
      </w:r>
    </w:p>
    <w:p w14:paraId="67A3E6FF" w14:textId="632C55E6" w:rsidR="00437C87" w:rsidRPr="00F6096D" w:rsidRDefault="00593129" w:rsidP="00F6096D">
      <w:pPr>
        <w:numPr>
          <w:ilvl w:val="1"/>
          <w:numId w:val="1"/>
        </w:numPr>
        <w:rPr>
          <w:sz w:val="22"/>
          <w:szCs w:val="22"/>
        </w:rPr>
      </w:pPr>
      <w:r>
        <w:rPr>
          <w:sz w:val="22"/>
          <w:szCs w:val="22"/>
        </w:rPr>
        <w:t xml:space="preserve"> </w:t>
      </w:r>
    </w:p>
    <w:p w14:paraId="08542E7D" w14:textId="7E011F10" w:rsidR="005115DA" w:rsidRPr="003573A3" w:rsidRDefault="00F6096D" w:rsidP="003573A3">
      <w:pPr>
        <w:spacing w:before="120"/>
      </w:pPr>
      <w:r>
        <w:rPr>
          <w:b/>
          <w:sz w:val="22"/>
          <w:szCs w:val="22"/>
        </w:rPr>
        <w:t xml:space="preserve"> </w:t>
      </w:r>
      <w:r w:rsidR="00493E93">
        <w:rPr>
          <w:b/>
          <w:sz w:val="22"/>
          <w:szCs w:val="22"/>
        </w:rPr>
        <w:t>Resolutions</w:t>
      </w:r>
    </w:p>
    <w:p w14:paraId="350D3F5C" w14:textId="67EAAA82" w:rsidR="008B72D2" w:rsidRDefault="003573A3" w:rsidP="003573A3">
      <w:pPr>
        <w:pStyle w:val="ListParagraph"/>
        <w:numPr>
          <w:ilvl w:val="0"/>
          <w:numId w:val="7"/>
        </w:numPr>
        <w:spacing w:before="120"/>
        <w:rPr>
          <w:sz w:val="22"/>
          <w:szCs w:val="22"/>
        </w:rPr>
      </w:pPr>
      <w:r>
        <w:rPr>
          <w:sz w:val="22"/>
          <w:szCs w:val="22"/>
        </w:rPr>
        <w:t>Committee Chair Resolutions Passed Unanimously</w:t>
      </w:r>
    </w:p>
    <w:p w14:paraId="309C1BF0" w14:textId="1748E227" w:rsidR="003573A3" w:rsidRDefault="003573A3" w:rsidP="003573A3">
      <w:pPr>
        <w:pStyle w:val="ListParagraph"/>
        <w:numPr>
          <w:ilvl w:val="0"/>
          <w:numId w:val="7"/>
        </w:numPr>
        <w:spacing w:before="120"/>
        <w:rPr>
          <w:sz w:val="22"/>
          <w:szCs w:val="22"/>
        </w:rPr>
      </w:pPr>
      <w:r>
        <w:rPr>
          <w:sz w:val="22"/>
          <w:szCs w:val="22"/>
        </w:rPr>
        <w:t>Committee Member Resolutions</w:t>
      </w:r>
    </w:p>
    <w:p w14:paraId="62189D2D" w14:textId="759AD837" w:rsidR="003573A3" w:rsidRDefault="003573A3" w:rsidP="003573A3">
      <w:pPr>
        <w:pStyle w:val="ListParagraph"/>
        <w:numPr>
          <w:ilvl w:val="1"/>
          <w:numId w:val="7"/>
        </w:numPr>
        <w:spacing w:before="120"/>
        <w:rPr>
          <w:sz w:val="22"/>
          <w:szCs w:val="22"/>
        </w:rPr>
      </w:pPr>
      <w:r>
        <w:rPr>
          <w:sz w:val="22"/>
          <w:szCs w:val="22"/>
        </w:rPr>
        <w:t>Three spots reserved on Appropriations for 1Ls</w:t>
      </w:r>
    </w:p>
    <w:p w14:paraId="5065B44F" w14:textId="07AA0110" w:rsidR="003573A3" w:rsidRDefault="003573A3" w:rsidP="003573A3">
      <w:pPr>
        <w:pStyle w:val="ListParagraph"/>
        <w:numPr>
          <w:ilvl w:val="1"/>
          <w:numId w:val="7"/>
        </w:numPr>
        <w:spacing w:before="120"/>
        <w:rPr>
          <w:sz w:val="22"/>
          <w:szCs w:val="22"/>
        </w:rPr>
      </w:pPr>
      <w:r>
        <w:rPr>
          <w:sz w:val="22"/>
          <w:szCs w:val="22"/>
        </w:rPr>
        <w:t xml:space="preserve">Any more spots on Alumni Affairs? There is one open place for that. </w:t>
      </w:r>
    </w:p>
    <w:p w14:paraId="1FF772B2" w14:textId="60FA0453" w:rsidR="003573A3" w:rsidRDefault="003573A3" w:rsidP="003573A3">
      <w:pPr>
        <w:pStyle w:val="ListParagraph"/>
        <w:numPr>
          <w:ilvl w:val="1"/>
          <w:numId w:val="7"/>
        </w:numPr>
        <w:spacing w:before="120"/>
        <w:rPr>
          <w:sz w:val="22"/>
          <w:szCs w:val="22"/>
        </w:rPr>
      </w:pPr>
      <w:r>
        <w:rPr>
          <w:sz w:val="22"/>
          <w:szCs w:val="22"/>
        </w:rPr>
        <w:t xml:space="preserve">Where do limitations on committee sizes come from? Everything based off of last year. </w:t>
      </w:r>
    </w:p>
    <w:p w14:paraId="7284DFA2" w14:textId="62AD978E" w:rsidR="00625A0D" w:rsidRPr="003573A3" w:rsidRDefault="00625A0D" w:rsidP="003573A3">
      <w:pPr>
        <w:pStyle w:val="ListParagraph"/>
        <w:numPr>
          <w:ilvl w:val="1"/>
          <w:numId w:val="7"/>
        </w:numPr>
        <w:spacing w:before="120"/>
        <w:rPr>
          <w:sz w:val="22"/>
          <w:szCs w:val="22"/>
        </w:rPr>
      </w:pPr>
      <w:r>
        <w:rPr>
          <w:sz w:val="22"/>
          <w:szCs w:val="22"/>
        </w:rPr>
        <w:t>Passed Unanimously</w:t>
      </w:r>
    </w:p>
    <w:p w14:paraId="32AE6ACC" w14:textId="1E9C3372" w:rsidR="00437C87" w:rsidRDefault="00493E93">
      <w:pPr>
        <w:spacing w:before="120"/>
      </w:pPr>
      <w:r>
        <w:rPr>
          <w:b/>
          <w:sz w:val="22"/>
          <w:szCs w:val="22"/>
        </w:rPr>
        <w:t>Open Forum</w:t>
      </w:r>
    </w:p>
    <w:p w14:paraId="316A83F4" w14:textId="7B7EAF27" w:rsidR="00437C87" w:rsidRPr="00625A0D" w:rsidRDefault="00625A0D" w:rsidP="00625A0D">
      <w:pPr>
        <w:pStyle w:val="ListParagraph"/>
        <w:numPr>
          <w:ilvl w:val="0"/>
          <w:numId w:val="8"/>
        </w:numPr>
        <w:spacing w:before="120"/>
        <w:rPr>
          <w:sz w:val="22"/>
          <w:szCs w:val="22"/>
        </w:rPr>
      </w:pPr>
      <w:r>
        <w:t>Meeting Schedule for Next Semester</w:t>
      </w:r>
    </w:p>
    <w:p w14:paraId="46125C29" w14:textId="62185E86" w:rsidR="00625A0D" w:rsidRPr="00625A0D" w:rsidRDefault="00625A0D" w:rsidP="00625A0D">
      <w:pPr>
        <w:pStyle w:val="ListParagraph"/>
        <w:numPr>
          <w:ilvl w:val="1"/>
          <w:numId w:val="8"/>
        </w:numPr>
        <w:spacing w:before="120"/>
        <w:rPr>
          <w:sz w:val="22"/>
          <w:szCs w:val="22"/>
        </w:rPr>
      </w:pPr>
      <w:r>
        <w:t>Tuesday Night at 9:</w:t>
      </w:r>
    </w:p>
    <w:p w14:paraId="5BEF29F2" w14:textId="3B6FD688" w:rsidR="00625A0D" w:rsidRPr="00625A0D" w:rsidRDefault="00625A0D" w:rsidP="00625A0D">
      <w:pPr>
        <w:pStyle w:val="ListParagraph"/>
        <w:numPr>
          <w:ilvl w:val="2"/>
          <w:numId w:val="8"/>
        </w:numPr>
        <w:spacing w:before="120"/>
        <w:rPr>
          <w:sz w:val="22"/>
          <w:szCs w:val="22"/>
        </w:rPr>
      </w:pPr>
      <w:r>
        <w:t xml:space="preserve">Would anything else work? </w:t>
      </w:r>
    </w:p>
    <w:p w14:paraId="4C8605D5" w14:textId="5C031886" w:rsidR="00625A0D" w:rsidRPr="00625A0D" w:rsidRDefault="00625A0D" w:rsidP="00625A0D">
      <w:pPr>
        <w:pStyle w:val="ListParagraph"/>
        <w:numPr>
          <w:ilvl w:val="2"/>
          <w:numId w:val="8"/>
        </w:numPr>
        <w:spacing w:before="120"/>
        <w:rPr>
          <w:sz w:val="22"/>
          <w:szCs w:val="22"/>
        </w:rPr>
      </w:pPr>
      <w:r>
        <w:t xml:space="preserve">We should keep it the same because people ran on this schedule. </w:t>
      </w:r>
    </w:p>
    <w:p w14:paraId="7DD0B1AE" w14:textId="2461A824" w:rsidR="00625A0D" w:rsidRPr="00625A0D" w:rsidRDefault="00625A0D" w:rsidP="00625A0D">
      <w:pPr>
        <w:pStyle w:val="ListParagraph"/>
        <w:numPr>
          <w:ilvl w:val="2"/>
          <w:numId w:val="8"/>
        </w:numPr>
        <w:spacing w:before="120"/>
        <w:rPr>
          <w:sz w:val="22"/>
          <w:szCs w:val="22"/>
        </w:rPr>
      </w:pPr>
      <w:r>
        <w:t xml:space="preserve">Current meeting time and date is not accomodating evening students. Lets talk about your preferences. </w:t>
      </w:r>
    </w:p>
    <w:p w14:paraId="517C2B7E" w14:textId="732C8737" w:rsidR="00625A0D" w:rsidRPr="00625A0D" w:rsidRDefault="00625A0D" w:rsidP="00625A0D">
      <w:pPr>
        <w:pStyle w:val="ListParagraph"/>
        <w:numPr>
          <w:ilvl w:val="2"/>
          <w:numId w:val="8"/>
        </w:numPr>
        <w:spacing w:before="120"/>
        <w:rPr>
          <w:sz w:val="22"/>
          <w:szCs w:val="22"/>
        </w:rPr>
      </w:pPr>
      <w:r>
        <w:t xml:space="preserve">We are often tired at the end of the night, when it is something that matters, we do not want to just call it to question simply bc we get out. </w:t>
      </w:r>
    </w:p>
    <w:p w14:paraId="0E4C4870" w14:textId="04695B5C" w:rsidR="00625A0D" w:rsidRPr="00625A0D" w:rsidRDefault="00625A0D" w:rsidP="00625A0D">
      <w:pPr>
        <w:pStyle w:val="ListParagraph"/>
        <w:numPr>
          <w:ilvl w:val="2"/>
          <w:numId w:val="8"/>
        </w:numPr>
        <w:spacing w:before="120"/>
        <w:rPr>
          <w:sz w:val="22"/>
          <w:szCs w:val="22"/>
        </w:rPr>
      </w:pPr>
      <w:r>
        <w:t>We are going to hold off on discussion till next meeting</w:t>
      </w:r>
    </w:p>
    <w:p w14:paraId="6DDB68C4" w14:textId="2E589E00" w:rsidR="00625A0D" w:rsidRDefault="00625A0D" w:rsidP="00625A0D">
      <w:pPr>
        <w:pStyle w:val="ListParagraph"/>
        <w:numPr>
          <w:ilvl w:val="0"/>
          <w:numId w:val="8"/>
        </w:numPr>
        <w:spacing w:before="120"/>
        <w:rPr>
          <w:sz w:val="22"/>
          <w:szCs w:val="22"/>
        </w:rPr>
      </w:pPr>
      <w:r>
        <w:rPr>
          <w:sz w:val="22"/>
          <w:szCs w:val="22"/>
        </w:rPr>
        <w:t xml:space="preserve">Service Day </w:t>
      </w:r>
      <w:r w:rsidR="00BA2D4F">
        <w:rPr>
          <w:sz w:val="22"/>
          <w:szCs w:val="22"/>
        </w:rPr>
        <w:t xml:space="preserve">.. low on numbers, please push through spread the word. Its only a couple hours, we worked hard on this, please push your constituents out. </w:t>
      </w:r>
    </w:p>
    <w:p w14:paraId="18B24337" w14:textId="517B34A7" w:rsidR="00BA2D4F" w:rsidRPr="00625A0D" w:rsidRDefault="00BA2D4F" w:rsidP="00625A0D">
      <w:pPr>
        <w:pStyle w:val="ListParagraph"/>
        <w:numPr>
          <w:ilvl w:val="0"/>
          <w:numId w:val="8"/>
        </w:numPr>
        <w:spacing w:before="120"/>
        <w:rPr>
          <w:sz w:val="22"/>
          <w:szCs w:val="22"/>
        </w:rPr>
      </w:pPr>
      <w:r>
        <w:rPr>
          <w:sz w:val="22"/>
          <w:szCs w:val="22"/>
        </w:rPr>
        <w:t xml:space="preserve">Rugby also has a match on Saturday. </w:t>
      </w:r>
      <w:bookmarkStart w:id="0" w:name="_GoBack"/>
      <w:bookmarkEnd w:id="0"/>
    </w:p>
    <w:p w14:paraId="3817DC22" w14:textId="77777777" w:rsidR="00F6096D" w:rsidRDefault="00F6096D" w:rsidP="00F6096D">
      <w:pPr>
        <w:spacing w:before="120"/>
        <w:rPr>
          <w:b/>
          <w:sz w:val="22"/>
          <w:szCs w:val="22"/>
        </w:rPr>
      </w:pPr>
      <w:r>
        <w:rPr>
          <w:b/>
          <w:sz w:val="22"/>
          <w:szCs w:val="22"/>
        </w:rPr>
        <w:t>Topics Discussed</w:t>
      </w:r>
    </w:p>
    <w:p w14:paraId="2EB79EBF" w14:textId="77777777" w:rsidR="00F6096D" w:rsidRPr="00F6096D" w:rsidRDefault="00F6096D" w:rsidP="00F6096D">
      <w:pPr>
        <w:pStyle w:val="ListParagraph"/>
        <w:numPr>
          <w:ilvl w:val="0"/>
          <w:numId w:val="3"/>
        </w:numPr>
        <w:spacing w:before="120"/>
        <w:rPr>
          <w:b/>
          <w:sz w:val="22"/>
          <w:szCs w:val="22"/>
        </w:rPr>
      </w:pPr>
      <w:r>
        <w:lastRenderedPageBreak/>
        <w:t>CAPS Talk:</w:t>
      </w:r>
    </w:p>
    <w:p w14:paraId="2144F5F0" w14:textId="77777777" w:rsidR="00F6096D" w:rsidRDefault="00F6096D" w:rsidP="00F6096D">
      <w:pPr>
        <w:pStyle w:val="ListParagraph"/>
        <w:numPr>
          <w:ilvl w:val="1"/>
          <w:numId w:val="3"/>
        </w:numPr>
        <w:spacing w:before="120"/>
        <w:rPr>
          <w:b/>
          <w:sz w:val="22"/>
          <w:szCs w:val="22"/>
        </w:rPr>
      </w:pPr>
      <w:r>
        <w:t>New Space announced</w:t>
      </w:r>
    </w:p>
    <w:p w14:paraId="0560C101" w14:textId="77777777" w:rsidR="00F6096D" w:rsidRPr="00F6096D" w:rsidRDefault="00F6096D" w:rsidP="00F6096D">
      <w:pPr>
        <w:pStyle w:val="ListParagraph"/>
        <w:numPr>
          <w:ilvl w:val="1"/>
          <w:numId w:val="3"/>
        </w:numPr>
        <w:spacing w:before="120"/>
        <w:rPr>
          <w:b/>
          <w:sz w:val="22"/>
          <w:szCs w:val="22"/>
        </w:rPr>
      </w:pPr>
      <w:r>
        <w:t xml:space="preserve">Service Expansion and outreach to students </w:t>
      </w:r>
    </w:p>
    <w:p w14:paraId="7D9D0E56" w14:textId="77777777" w:rsidR="00F6096D" w:rsidRPr="00F6096D" w:rsidRDefault="00F6096D" w:rsidP="00F6096D">
      <w:pPr>
        <w:pStyle w:val="ListParagraph"/>
        <w:numPr>
          <w:ilvl w:val="1"/>
          <w:numId w:val="3"/>
        </w:numPr>
        <w:spacing w:before="120"/>
        <w:rPr>
          <w:b/>
          <w:sz w:val="22"/>
          <w:szCs w:val="22"/>
        </w:rPr>
      </w:pPr>
      <w:r>
        <w:t>Would like to hear from students what is going on in the law school community that is being done well in terms of mental health needs</w:t>
      </w:r>
    </w:p>
    <w:p w14:paraId="12545E02" w14:textId="0D3BE2CD" w:rsidR="00F6096D" w:rsidRPr="00F6096D" w:rsidRDefault="00F6096D" w:rsidP="00F6096D">
      <w:pPr>
        <w:pStyle w:val="ListParagraph"/>
        <w:numPr>
          <w:ilvl w:val="1"/>
          <w:numId w:val="3"/>
        </w:numPr>
        <w:spacing w:before="120"/>
        <w:rPr>
          <w:b/>
          <w:sz w:val="22"/>
          <w:szCs w:val="22"/>
        </w:rPr>
      </w:pPr>
      <w:r>
        <w:t xml:space="preserve">Where can we improve? </w:t>
      </w:r>
    </w:p>
    <w:p w14:paraId="4D788B31" w14:textId="471CC40A" w:rsidR="00F6096D" w:rsidRPr="00F6096D" w:rsidRDefault="00F6096D" w:rsidP="00F6096D">
      <w:pPr>
        <w:pStyle w:val="ListParagraph"/>
        <w:numPr>
          <w:ilvl w:val="2"/>
          <w:numId w:val="3"/>
        </w:numPr>
        <w:spacing w:before="120"/>
        <w:rPr>
          <w:b/>
          <w:sz w:val="22"/>
          <w:szCs w:val="22"/>
        </w:rPr>
      </w:pPr>
      <w:r>
        <w:t>Scheduling for Evening Students</w:t>
      </w:r>
    </w:p>
    <w:p w14:paraId="3599969D" w14:textId="5173888E" w:rsidR="00F6096D" w:rsidRPr="00A42113" w:rsidRDefault="00F6096D" w:rsidP="00F6096D">
      <w:pPr>
        <w:pStyle w:val="ListParagraph"/>
        <w:numPr>
          <w:ilvl w:val="2"/>
          <w:numId w:val="3"/>
        </w:numPr>
        <w:spacing w:before="120"/>
        <w:rPr>
          <w:b/>
          <w:sz w:val="22"/>
          <w:szCs w:val="22"/>
        </w:rPr>
      </w:pPr>
      <w:r>
        <w:t xml:space="preserve">Information dissemination – make sure students know </w:t>
      </w:r>
      <w:r w:rsidR="00A42113">
        <w:t>what session limits are</w:t>
      </w:r>
    </w:p>
    <w:p w14:paraId="584A8A53" w14:textId="279A4F1F" w:rsidR="00A42113" w:rsidRPr="00A42113" w:rsidRDefault="00A42113" w:rsidP="00A42113">
      <w:pPr>
        <w:pStyle w:val="ListParagraph"/>
        <w:numPr>
          <w:ilvl w:val="3"/>
          <w:numId w:val="3"/>
        </w:numPr>
        <w:spacing w:before="120"/>
        <w:rPr>
          <w:b/>
          <w:sz w:val="22"/>
          <w:szCs w:val="22"/>
        </w:rPr>
      </w:pPr>
      <w:r>
        <w:t xml:space="preserve">This is difficult because we need to tailor according to student needs and affordability. </w:t>
      </w:r>
    </w:p>
    <w:p w14:paraId="65DA127B" w14:textId="08DA1D0F" w:rsidR="00A42113" w:rsidRPr="00A42113" w:rsidRDefault="00A42113" w:rsidP="00A42113">
      <w:pPr>
        <w:pStyle w:val="ListParagraph"/>
        <w:numPr>
          <w:ilvl w:val="2"/>
          <w:numId w:val="3"/>
        </w:numPr>
        <w:spacing w:before="120"/>
        <w:rPr>
          <w:b/>
          <w:sz w:val="22"/>
          <w:szCs w:val="22"/>
        </w:rPr>
      </w:pPr>
      <w:r>
        <w:t xml:space="preserve">Anonymous counselling for students to ensure student privacy? </w:t>
      </w:r>
    </w:p>
    <w:p w14:paraId="32998E49" w14:textId="46176072" w:rsidR="00A42113" w:rsidRPr="00A42113" w:rsidRDefault="00A42113" w:rsidP="00A42113">
      <w:pPr>
        <w:pStyle w:val="ListParagraph"/>
        <w:numPr>
          <w:ilvl w:val="3"/>
          <w:numId w:val="3"/>
        </w:numPr>
        <w:spacing w:before="120"/>
        <w:rPr>
          <w:b/>
          <w:sz w:val="22"/>
          <w:szCs w:val="22"/>
        </w:rPr>
      </w:pPr>
      <w:r>
        <w:t xml:space="preserve">No mechanism for that, you can call emergency number they cant force you to give names, but it is difficult to do the job if there is no information about who the person is. </w:t>
      </w:r>
    </w:p>
    <w:p w14:paraId="09DBD94C" w14:textId="6EB0473F" w:rsidR="00A42113" w:rsidRPr="00A42113" w:rsidRDefault="00A42113" w:rsidP="00A42113">
      <w:pPr>
        <w:pStyle w:val="ListParagraph"/>
        <w:numPr>
          <w:ilvl w:val="3"/>
          <w:numId w:val="3"/>
        </w:numPr>
        <w:spacing w:before="120"/>
        <w:rPr>
          <w:b/>
          <w:sz w:val="22"/>
          <w:szCs w:val="22"/>
        </w:rPr>
      </w:pPr>
      <w:r>
        <w:t xml:space="preserve">If someone was suicidal anonymity might create a liability issues for CAPS. </w:t>
      </w:r>
    </w:p>
    <w:p w14:paraId="20E40CD9" w14:textId="77777777" w:rsidR="00A42113" w:rsidRPr="00A42113" w:rsidRDefault="00A42113" w:rsidP="00A42113">
      <w:pPr>
        <w:pStyle w:val="ListParagraph"/>
        <w:numPr>
          <w:ilvl w:val="3"/>
          <w:numId w:val="3"/>
        </w:numPr>
        <w:spacing w:before="120"/>
        <w:rPr>
          <w:b/>
          <w:sz w:val="22"/>
          <w:szCs w:val="22"/>
        </w:rPr>
      </w:pPr>
      <w:r>
        <w:t>One consideration is to publish resources on CAPS website regarding anonymous resources, e.g. anonymous hotlines etc...</w:t>
      </w:r>
    </w:p>
    <w:p w14:paraId="7BAA2AED" w14:textId="727AD6F4" w:rsidR="00A42113" w:rsidRPr="00A42113" w:rsidRDefault="00A42113" w:rsidP="00A42113">
      <w:pPr>
        <w:pStyle w:val="ListParagraph"/>
        <w:numPr>
          <w:ilvl w:val="2"/>
          <w:numId w:val="3"/>
        </w:numPr>
        <w:spacing w:before="120"/>
        <w:rPr>
          <w:b/>
          <w:sz w:val="22"/>
          <w:szCs w:val="22"/>
        </w:rPr>
      </w:pPr>
      <w:r>
        <w:t>Is Group Therapy an option for longer term therapy?</w:t>
      </w:r>
    </w:p>
    <w:p w14:paraId="6D954540" w14:textId="5A407012" w:rsidR="00A42113" w:rsidRPr="00A42113" w:rsidRDefault="00A42113" w:rsidP="00A42113">
      <w:pPr>
        <w:pStyle w:val="ListParagraph"/>
        <w:numPr>
          <w:ilvl w:val="3"/>
          <w:numId w:val="3"/>
        </w:numPr>
        <w:spacing w:before="120"/>
        <w:rPr>
          <w:b/>
          <w:sz w:val="22"/>
          <w:szCs w:val="22"/>
        </w:rPr>
      </w:pPr>
      <w:r>
        <w:t>Law students generally don’t like being vulnerable in groups. But, there are things that groups provide that individual does not provide. But should we go into groups?</w:t>
      </w:r>
    </w:p>
    <w:p w14:paraId="75183E19" w14:textId="59E99A96" w:rsidR="00A42113" w:rsidRPr="00BD2AEC" w:rsidRDefault="00A42113" w:rsidP="00A42113">
      <w:pPr>
        <w:pStyle w:val="ListParagraph"/>
        <w:numPr>
          <w:ilvl w:val="3"/>
          <w:numId w:val="3"/>
        </w:numPr>
        <w:spacing w:before="120"/>
        <w:rPr>
          <w:b/>
          <w:sz w:val="22"/>
          <w:szCs w:val="22"/>
        </w:rPr>
      </w:pPr>
      <w:r>
        <w:t xml:space="preserve">If we can get 6-8 people interested in such a group on an ongoing basis that could be a start to get things going. </w:t>
      </w:r>
    </w:p>
    <w:p w14:paraId="71DC570A" w14:textId="56C56182" w:rsidR="00BD2AEC" w:rsidRPr="00BD2AEC" w:rsidRDefault="00BD2AEC" w:rsidP="00BD2AEC">
      <w:pPr>
        <w:pStyle w:val="ListParagraph"/>
        <w:numPr>
          <w:ilvl w:val="2"/>
          <w:numId w:val="3"/>
        </w:numPr>
        <w:spacing w:before="120"/>
        <w:rPr>
          <w:b/>
          <w:sz w:val="22"/>
          <w:szCs w:val="22"/>
        </w:rPr>
      </w:pPr>
      <w:r>
        <w:t>How can we improve outreach?</w:t>
      </w:r>
    </w:p>
    <w:p w14:paraId="6D3AA9E4" w14:textId="17EAE7CC" w:rsidR="00BD2AEC" w:rsidRPr="00BD2AEC" w:rsidRDefault="00BD2AEC" w:rsidP="00BD2AEC">
      <w:pPr>
        <w:pStyle w:val="ListParagraph"/>
        <w:numPr>
          <w:ilvl w:val="3"/>
          <w:numId w:val="3"/>
        </w:numPr>
        <w:spacing w:before="120"/>
        <w:rPr>
          <w:b/>
          <w:sz w:val="22"/>
          <w:szCs w:val="22"/>
        </w:rPr>
      </w:pPr>
      <w:r>
        <w:t>More info during orientation</w:t>
      </w:r>
    </w:p>
    <w:p w14:paraId="29CB4E1C" w14:textId="3D1E12DD" w:rsidR="00BD2AEC" w:rsidRPr="00BD2AEC" w:rsidRDefault="00BD2AEC" w:rsidP="00BD2AEC">
      <w:pPr>
        <w:pStyle w:val="ListParagraph"/>
        <w:numPr>
          <w:ilvl w:val="3"/>
          <w:numId w:val="3"/>
        </w:numPr>
        <w:spacing w:before="120"/>
        <w:rPr>
          <w:b/>
          <w:sz w:val="22"/>
          <w:szCs w:val="22"/>
        </w:rPr>
      </w:pPr>
      <w:r>
        <w:t>Have a lunch hour</w:t>
      </w:r>
    </w:p>
    <w:p w14:paraId="45C6801A" w14:textId="5F7420DF" w:rsidR="00BD2AEC" w:rsidRPr="00F6096D" w:rsidRDefault="00BD2AEC" w:rsidP="00BD2AEC">
      <w:pPr>
        <w:pStyle w:val="ListParagraph"/>
        <w:numPr>
          <w:ilvl w:val="3"/>
          <w:numId w:val="3"/>
        </w:numPr>
        <w:spacing w:before="120"/>
        <w:rPr>
          <w:b/>
          <w:sz w:val="22"/>
          <w:szCs w:val="22"/>
        </w:rPr>
      </w:pPr>
      <w:r>
        <w:t>Post on Facebook groups</w:t>
      </w:r>
    </w:p>
    <w:p w14:paraId="70CF88BF" w14:textId="77777777" w:rsidR="00F6096D" w:rsidRDefault="00F6096D" w:rsidP="001315B1">
      <w:pPr>
        <w:spacing w:before="120"/>
      </w:pPr>
    </w:p>
    <w:sectPr w:rsidR="00F6096D" w:rsidSect="00946558">
      <w:headerReference w:type="default" r:id="rId7"/>
      <w:pgSz w:w="12240" w:h="15840"/>
      <w:pgMar w:top="2707"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12C3" w14:textId="77777777" w:rsidR="00607A34" w:rsidRDefault="00607A34">
      <w:r>
        <w:separator/>
      </w:r>
    </w:p>
  </w:endnote>
  <w:endnote w:type="continuationSeparator" w:id="0">
    <w:p w14:paraId="147E55CD" w14:textId="77777777" w:rsidR="00607A34" w:rsidRDefault="0060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4EFF2" w14:textId="77777777" w:rsidR="00607A34" w:rsidRDefault="00607A34">
      <w:r>
        <w:separator/>
      </w:r>
    </w:p>
  </w:footnote>
  <w:footnote w:type="continuationSeparator" w:id="0">
    <w:p w14:paraId="61853354" w14:textId="77777777" w:rsidR="00607A34" w:rsidRDefault="0060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534B" w14:textId="77777777" w:rsidR="00607A34" w:rsidRDefault="00607A34">
    <w:pPr>
      <w:spacing w:before="720"/>
      <w:jc w:val="right"/>
    </w:pPr>
    <w:r>
      <w:rPr>
        <w:noProof/>
      </w:rPr>
      <w:drawing>
        <wp:anchor distT="0" distB="0" distL="114300" distR="114300" simplePos="0" relativeHeight="251658240" behindDoc="0" locked="0" layoutInCell="0" hidden="0" allowOverlap="0" wp14:anchorId="4D8801B0" wp14:editId="75B58B62">
          <wp:simplePos x="0" y="0"/>
          <wp:positionH relativeFrom="margin">
            <wp:posOffset>-170815</wp:posOffset>
          </wp:positionH>
          <wp:positionV relativeFrom="paragraph">
            <wp:posOffset>352425</wp:posOffset>
          </wp:positionV>
          <wp:extent cx="1357630" cy="1371600"/>
          <wp:effectExtent l="0" t="0" r="0" b="0"/>
          <wp:wrapSquare wrapText="bothSides" distT="0" distB="0" distL="114300" distR="114300"/>
          <wp:docPr id="1" name="image01.jpg" descr="GULC_SBA_Logo"/>
          <wp:cNvGraphicFramePr/>
          <a:graphic xmlns:a="http://schemas.openxmlformats.org/drawingml/2006/main">
            <a:graphicData uri="http://schemas.openxmlformats.org/drawingml/2006/picture">
              <pic:pic xmlns:pic="http://schemas.openxmlformats.org/drawingml/2006/picture">
                <pic:nvPicPr>
                  <pic:cNvPr id="0" name="image01.jpg" descr="GULC_SBA_Logo"/>
                  <pic:cNvPicPr preferRelativeResize="0"/>
                </pic:nvPicPr>
                <pic:blipFill>
                  <a:blip r:embed="rId1"/>
                  <a:srcRect/>
                  <a:stretch>
                    <a:fillRect/>
                  </a:stretch>
                </pic:blipFill>
                <pic:spPr>
                  <a:xfrm>
                    <a:off x="0" y="0"/>
                    <a:ext cx="1357630" cy="1371600"/>
                  </a:xfrm>
                  <a:prstGeom prst="rect">
                    <a:avLst/>
                  </a:prstGeom>
                  <a:ln/>
                </pic:spPr>
              </pic:pic>
            </a:graphicData>
          </a:graphic>
        </wp:anchor>
      </w:drawing>
    </w:r>
    <w:r>
      <w:rPr>
        <w:b/>
        <w:sz w:val="28"/>
        <w:szCs w:val="28"/>
      </w:rPr>
      <w:t>Georgetown University Law Center</w:t>
    </w:r>
  </w:p>
  <w:p w14:paraId="2CB242BB" w14:textId="77777777" w:rsidR="00607A34" w:rsidRDefault="00607A34">
    <w:pPr>
      <w:jc w:val="right"/>
    </w:pPr>
    <w:r>
      <w:rPr>
        <w:b/>
        <w:sz w:val="28"/>
        <w:szCs w:val="28"/>
      </w:rPr>
      <w:t xml:space="preserve">Student Bar Association </w:t>
    </w:r>
  </w:p>
  <w:p w14:paraId="4DB6DBA5" w14:textId="77777777" w:rsidR="00607A34" w:rsidRDefault="00607A34">
    <w:pPr>
      <w:jc w:val="right"/>
    </w:pPr>
    <w:r>
      <w:rPr>
        <w:b/>
        <w:sz w:val="28"/>
        <w:szCs w:val="28"/>
      </w:rPr>
      <w:t>House of Delegates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500"/>
    <w:multiLevelType w:val="hybridMultilevel"/>
    <w:tmpl w:val="4FF4B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B58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915135B"/>
    <w:multiLevelType w:val="multilevel"/>
    <w:tmpl w:val="651C6F4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 w15:restartNumberingAfterBreak="0">
    <w:nsid w:val="3D5A73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DF02FE0"/>
    <w:multiLevelType w:val="multilevel"/>
    <w:tmpl w:val="D31EDBDE"/>
    <w:lvl w:ilvl="0">
      <w:start w:val="1"/>
      <w:numFmt w:val="bullet"/>
      <w:lvlText w:val="-"/>
      <w:lvlJc w:val="left"/>
      <w:pPr>
        <w:ind w:left="0" w:firstLine="360"/>
      </w:pPr>
      <w:rPr>
        <w:u w:val="none"/>
      </w:rPr>
    </w:lvl>
    <w:lvl w:ilvl="1">
      <w:start w:val="1"/>
      <w:numFmt w:val="bullet"/>
      <w:lvlText w:val="-"/>
      <w:lvlJc w:val="left"/>
      <w:pPr>
        <w:ind w:left="-108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5" w15:restartNumberingAfterBreak="0">
    <w:nsid w:val="53233DFB"/>
    <w:multiLevelType w:val="multilevel"/>
    <w:tmpl w:val="F5A0C22A"/>
    <w:lvl w:ilvl="0">
      <w:start w:val="1"/>
      <w:numFmt w:val="decimal"/>
      <w:lvlText w:val="%1."/>
      <w:lvlJc w:val="left"/>
      <w:pPr>
        <w:ind w:left="720" w:firstLine="360"/>
      </w:pPr>
    </w:lvl>
    <w:lvl w:ilvl="1">
      <w:start w:val="1"/>
      <w:numFmt w:val="lowerLetter"/>
      <w:lvlText w:val="%2."/>
      <w:lvlJc w:val="left"/>
      <w:pPr>
        <w:ind w:left="-36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F551B1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47D288D"/>
    <w:multiLevelType w:val="multilevel"/>
    <w:tmpl w:val="04090021"/>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720" w:hanging="360"/>
      </w:pPr>
      <w:rPr>
        <w:rFonts w:ascii="Wingdings" w:hAnsi="Wingdings" w:hint="default"/>
        <w:u w:val="none"/>
      </w:rPr>
    </w:lvl>
    <w:lvl w:ilvl="2">
      <w:start w:val="1"/>
      <w:numFmt w:val="bullet"/>
      <w:lvlText w:val=""/>
      <w:lvlJc w:val="left"/>
      <w:pPr>
        <w:ind w:left="1080" w:hanging="360"/>
      </w:pPr>
      <w:rPr>
        <w:rFonts w:ascii="Wingdings" w:hAnsi="Wingdings" w:hint="default"/>
        <w:u w:val="none"/>
      </w:rPr>
    </w:lvl>
    <w:lvl w:ilvl="3">
      <w:start w:val="1"/>
      <w:numFmt w:val="bullet"/>
      <w:lvlText w:val=""/>
      <w:lvlJc w:val="left"/>
      <w:pPr>
        <w:ind w:left="1440" w:hanging="360"/>
      </w:pPr>
      <w:rPr>
        <w:rFonts w:ascii="Symbol" w:hAnsi="Symbol" w:hint="default"/>
        <w:u w:val="none"/>
      </w:rPr>
    </w:lvl>
    <w:lvl w:ilvl="4">
      <w:start w:val="1"/>
      <w:numFmt w:val="bullet"/>
      <w:lvlText w:val=""/>
      <w:lvlJc w:val="left"/>
      <w:pPr>
        <w:ind w:left="1800" w:hanging="360"/>
      </w:pPr>
      <w:rPr>
        <w:rFonts w:ascii="Symbol" w:hAnsi="Symbol" w:hint="default"/>
        <w:u w:val="none"/>
      </w:rPr>
    </w:lvl>
    <w:lvl w:ilvl="5">
      <w:start w:val="1"/>
      <w:numFmt w:val="bullet"/>
      <w:lvlText w:val=""/>
      <w:lvlJc w:val="left"/>
      <w:pPr>
        <w:ind w:left="2160" w:hanging="360"/>
      </w:pPr>
      <w:rPr>
        <w:rFonts w:ascii="Wingdings" w:hAnsi="Wingdings" w:hint="default"/>
        <w:u w:val="none"/>
      </w:rPr>
    </w:lvl>
    <w:lvl w:ilvl="6">
      <w:start w:val="1"/>
      <w:numFmt w:val="bullet"/>
      <w:lvlText w:val=""/>
      <w:lvlJc w:val="left"/>
      <w:pPr>
        <w:ind w:left="2520" w:hanging="360"/>
      </w:pPr>
      <w:rPr>
        <w:rFonts w:ascii="Wingdings" w:hAnsi="Wingdings" w:hint="default"/>
        <w:u w:val="none"/>
      </w:rPr>
    </w:lvl>
    <w:lvl w:ilvl="7">
      <w:start w:val="1"/>
      <w:numFmt w:val="bullet"/>
      <w:lvlText w:val=""/>
      <w:lvlJc w:val="left"/>
      <w:pPr>
        <w:ind w:left="2880" w:hanging="360"/>
      </w:pPr>
      <w:rPr>
        <w:rFonts w:ascii="Symbol" w:hAnsi="Symbol" w:hint="default"/>
        <w:u w:val="none"/>
      </w:rPr>
    </w:lvl>
    <w:lvl w:ilvl="8">
      <w:start w:val="1"/>
      <w:numFmt w:val="bullet"/>
      <w:lvlText w:val=""/>
      <w:lvlJc w:val="left"/>
      <w:pPr>
        <w:ind w:left="3240" w:hanging="360"/>
      </w:pPr>
      <w:rPr>
        <w:rFonts w:ascii="Symbol" w:hAnsi="Symbol" w:hint="default"/>
        <w:u w:val="none"/>
      </w:rPr>
    </w:lvl>
  </w:abstractNum>
  <w:num w:numId="1">
    <w:abstractNumId w:val="5"/>
  </w:num>
  <w:num w:numId="2">
    <w:abstractNumId w:val="3"/>
  </w:num>
  <w:num w:numId="3">
    <w:abstractNumId w:val="7"/>
  </w:num>
  <w:num w:numId="4">
    <w:abstractNumId w:val="2"/>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437C87"/>
    <w:rsid w:val="001315B1"/>
    <w:rsid w:val="00215611"/>
    <w:rsid w:val="00290B5C"/>
    <w:rsid w:val="002A4AF5"/>
    <w:rsid w:val="003573A3"/>
    <w:rsid w:val="00357808"/>
    <w:rsid w:val="003671A1"/>
    <w:rsid w:val="003F7D4B"/>
    <w:rsid w:val="00437C87"/>
    <w:rsid w:val="00493E93"/>
    <w:rsid w:val="004C47AB"/>
    <w:rsid w:val="005115DA"/>
    <w:rsid w:val="00536A05"/>
    <w:rsid w:val="00593129"/>
    <w:rsid w:val="005D1620"/>
    <w:rsid w:val="00607628"/>
    <w:rsid w:val="00607A34"/>
    <w:rsid w:val="00625A0D"/>
    <w:rsid w:val="006B605A"/>
    <w:rsid w:val="00796A1D"/>
    <w:rsid w:val="00837780"/>
    <w:rsid w:val="008B72D2"/>
    <w:rsid w:val="00940A4C"/>
    <w:rsid w:val="00946558"/>
    <w:rsid w:val="0097569C"/>
    <w:rsid w:val="009B2DDE"/>
    <w:rsid w:val="00A42113"/>
    <w:rsid w:val="00AA6C02"/>
    <w:rsid w:val="00AE0DF6"/>
    <w:rsid w:val="00B12BAF"/>
    <w:rsid w:val="00B671EE"/>
    <w:rsid w:val="00B75CC5"/>
    <w:rsid w:val="00B8519A"/>
    <w:rsid w:val="00BA2D4F"/>
    <w:rsid w:val="00BC082E"/>
    <w:rsid w:val="00BC46B9"/>
    <w:rsid w:val="00BD2AEC"/>
    <w:rsid w:val="00C6005F"/>
    <w:rsid w:val="00D10EC3"/>
    <w:rsid w:val="00E939C4"/>
    <w:rsid w:val="00EC577E"/>
    <w:rsid w:val="00F1796B"/>
    <w:rsid w:val="00F60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2FAE4"/>
  <w15:docId w15:val="{004DC625-264A-4D5E-A1AC-DDA198FC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A6C02"/>
    <w:pPr>
      <w:tabs>
        <w:tab w:val="center" w:pos="4680"/>
        <w:tab w:val="right" w:pos="9360"/>
      </w:tabs>
    </w:pPr>
  </w:style>
  <w:style w:type="character" w:customStyle="1" w:styleId="HeaderChar">
    <w:name w:val="Header Char"/>
    <w:basedOn w:val="DefaultParagraphFont"/>
    <w:link w:val="Header"/>
    <w:uiPriority w:val="99"/>
    <w:rsid w:val="00AA6C02"/>
  </w:style>
  <w:style w:type="paragraph" w:styleId="Footer">
    <w:name w:val="footer"/>
    <w:basedOn w:val="Normal"/>
    <w:link w:val="FooterChar"/>
    <w:uiPriority w:val="99"/>
    <w:unhideWhenUsed/>
    <w:rsid w:val="00AA6C02"/>
    <w:pPr>
      <w:tabs>
        <w:tab w:val="center" w:pos="4680"/>
        <w:tab w:val="right" w:pos="9360"/>
      </w:tabs>
    </w:pPr>
  </w:style>
  <w:style w:type="character" w:customStyle="1" w:styleId="FooterChar">
    <w:name w:val="Footer Char"/>
    <w:basedOn w:val="DefaultParagraphFont"/>
    <w:link w:val="Footer"/>
    <w:uiPriority w:val="99"/>
    <w:rsid w:val="00AA6C02"/>
  </w:style>
  <w:style w:type="paragraph" w:styleId="ListParagraph">
    <w:name w:val="List Paragraph"/>
    <w:basedOn w:val="Normal"/>
    <w:uiPriority w:val="34"/>
    <w:qFormat/>
    <w:rsid w:val="008B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Danford, James</dc:creator>
  <cp:lastModifiedBy>Ahmad Dajani</cp:lastModifiedBy>
  <cp:revision>27</cp:revision>
  <dcterms:created xsi:type="dcterms:W3CDTF">2016-04-08T16:36:00Z</dcterms:created>
  <dcterms:modified xsi:type="dcterms:W3CDTF">2017-04-05T02:11:00Z</dcterms:modified>
</cp:coreProperties>
</file>