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11F7" w14:textId="16AB9515" w:rsidR="004F1EC5" w:rsidRDefault="007B7336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April 18, 2017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626761A1" w:rsidR="004F1EC5" w:rsidRDefault="007B7336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>Resolution 2017-2018-_</w:t>
      </w:r>
      <w:r w:rsidR="0000134A">
        <w:rPr>
          <w:rFonts w:ascii="Times New Roman Bold"/>
          <w:sz w:val="32"/>
          <w:szCs w:val="32"/>
        </w:rPr>
        <w:t>: Committee Appointments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04064E9B" w14:textId="77777777" w:rsidR="00963820" w:rsidRDefault="00963820" w:rsidP="00963820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WHEREAS, Article VII, Section C) states that </w:t>
      </w:r>
      <w:r>
        <w:rPr>
          <w:rFonts w:hAnsi="Times New Roman"/>
          <w:sz w:val="24"/>
          <w:szCs w:val="24"/>
        </w:rPr>
        <w:t>“</w:t>
      </w:r>
      <w:r w:rsidRPr="001A5F59">
        <w:rPr>
          <w:rFonts w:ascii="Times New Roman"/>
          <w:sz w:val="24"/>
          <w:szCs w:val="24"/>
        </w:rPr>
        <w:t>All Chairs and members of Standing Committees must be Officers or Delegates, n</w:t>
      </w:r>
      <w:r>
        <w:rPr>
          <w:rFonts w:ascii="Times New Roman"/>
          <w:sz w:val="24"/>
          <w:szCs w:val="24"/>
        </w:rPr>
        <w:t>ominated by the Executive Board</w:t>
      </w:r>
      <w:r>
        <w:rPr>
          <w:rFonts w:asci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;</w:t>
      </w:r>
    </w:p>
    <w:p w14:paraId="01024058" w14:textId="77777777" w:rsidR="00963820" w:rsidRPr="001A5F59" w:rsidRDefault="00963820" w:rsidP="00963820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4E6B0DA4" w14:textId="623B0119" w:rsidR="00963820" w:rsidRDefault="00963820" w:rsidP="0096382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titles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Director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and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Representative,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as used in this resolution, signify the chairperson of a single-member c</w:t>
      </w:r>
      <w:r w:rsidR="007E075D">
        <w:rPr>
          <w:rFonts w:ascii="Times New Roman"/>
          <w:sz w:val="24"/>
          <w:szCs w:val="24"/>
        </w:rPr>
        <w:t>ommittee for the purposes of</w:t>
      </w:r>
      <w:r>
        <w:rPr>
          <w:rFonts w:ascii="Times New Roman"/>
          <w:sz w:val="24"/>
          <w:szCs w:val="24"/>
        </w:rPr>
        <w:t xml:space="preserve"> this resolution and its procedures;</w:t>
      </w:r>
    </w:p>
    <w:p w14:paraId="6072D880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0E881C4" w14:textId="67E86C47" w:rsidR="004F1EC5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</w:t>
      </w:r>
      <w:r w:rsidR="00963820">
        <w:rPr>
          <w:rFonts w:ascii="Times New Roman"/>
          <w:sz w:val="24"/>
          <w:szCs w:val="24"/>
        </w:rPr>
        <w:t>Day Vice President</w:t>
      </w:r>
      <w:r w:rsidR="007E075D">
        <w:rPr>
          <w:rFonts w:ascii="Times New Roman"/>
          <w:sz w:val="24"/>
          <w:szCs w:val="24"/>
        </w:rPr>
        <w:t xml:space="preserve"> has solicited the advice and consent of</w:t>
      </w:r>
      <w:r>
        <w:rPr>
          <w:rFonts w:ascii="Times New Roman"/>
          <w:sz w:val="24"/>
          <w:szCs w:val="24"/>
        </w:rPr>
        <w:t xml:space="preserve"> the Executive Board</w:t>
      </w:r>
      <w:r w:rsidR="007E075D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and</w:t>
      </w:r>
      <w:r w:rsidR="007E075D">
        <w:rPr>
          <w:rFonts w:ascii="Times New Roman"/>
          <w:sz w:val="24"/>
          <w:szCs w:val="24"/>
        </w:rPr>
        <w:t xml:space="preserve"> has solicited the input of the</w:t>
      </w:r>
      <w:r>
        <w:rPr>
          <w:rFonts w:ascii="Times New Roman"/>
          <w:sz w:val="24"/>
          <w:szCs w:val="24"/>
        </w:rPr>
        <w:t xml:space="preserve"> House of Delegates regarding the composition of the Student Bar Ass</w:t>
      </w:r>
      <w:r w:rsidR="00963820">
        <w:rPr>
          <w:rFonts w:ascii="Times New Roman"/>
          <w:sz w:val="24"/>
          <w:szCs w:val="24"/>
        </w:rPr>
        <w:t>ociation committees for the 20</w:t>
      </w:r>
      <w:r w:rsidR="007B7336">
        <w:rPr>
          <w:rFonts w:ascii="Times New Roman"/>
          <w:sz w:val="24"/>
          <w:szCs w:val="24"/>
        </w:rPr>
        <w:t>17</w:t>
      </w:r>
      <w:r w:rsidR="00963820">
        <w:rPr>
          <w:rFonts w:ascii="Times New Roman"/>
          <w:sz w:val="24"/>
          <w:szCs w:val="24"/>
        </w:rPr>
        <w:t>-201</w:t>
      </w:r>
      <w:r w:rsidR="007B7336">
        <w:rPr>
          <w:rFonts w:ascii="Times New Roman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 xml:space="preserve"> term, and is confident that all those nominated will fulfill admirably the functions and goals of the committees;</w:t>
      </w:r>
    </w:p>
    <w:p w14:paraId="62C6F8D1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4681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557CB" w14:textId="7EF44323" w:rsidR="006E689A" w:rsidRDefault="0000134A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7BC0867B" w14:textId="77777777" w:rsidR="007B7336" w:rsidRDefault="007B7336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A18B1" w14:textId="67ECBE73" w:rsidR="006E689A" w:rsidRDefault="006E689A" w:rsidP="006E689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ABD9D" w14:textId="06C2FD9C" w:rsidR="0016388A" w:rsidRDefault="007E075D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="007B7336">
        <w:rPr>
          <w:rFonts w:ascii="Times New Roman"/>
          <w:sz w:val="24"/>
          <w:szCs w:val="24"/>
        </w:rPr>
        <w:t>Alumni Affairs Committee shall now add Tiffany Smith</w:t>
      </w:r>
    </w:p>
    <w:p w14:paraId="0187F117" w14:textId="67C196B0" w:rsidR="007B7336" w:rsidRDefault="007B7336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08BED394" w14:textId="77777777" w:rsidR="007B7336" w:rsidRPr="007B7336" w:rsidRDefault="007B7336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23E2B66C" w14:textId="77777777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14:paraId="614D69D0" w14:textId="77777777" w:rsidR="0047546B" w:rsidRDefault="0047546B" w:rsidP="0000134A">
      <w:pPr>
        <w:rPr>
          <w:rFonts w:ascii="Times" w:eastAsia="Times New Roman" w:hAnsi="Times" w:cs="Apple Chancery"/>
          <w:sz w:val="32"/>
        </w:rPr>
      </w:pPr>
    </w:p>
    <w:p w14:paraId="4B7D0CB3" w14:textId="1D3F7448" w:rsidR="0000134A" w:rsidRPr="0047546B" w:rsidRDefault="007B7336" w:rsidP="0000134A">
      <w:pPr>
        <w:rPr>
          <w:rFonts w:eastAsia="Times New Roman"/>
        </w:rPr>
      </w:pPr>
      <w:r>
        <w:rPr>
          <w:rFonts w:eastAsia="Times New Roman"/>
        </w:rPr>
        <w:t xml:space="preserve">Christopher Joyce </w:t>
      </w:r>
    </w:p>
    <w:p w14:paraId="175D031A" w14:textId="013B27A6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>Day Vice President 201</w:t>
      </w:r>
      <w:r w:rsidR="007B7336">
        <w:rPr>
          <w:rFonts w:eastAsia="Times New Roman"/>
        </w:rPr>
        <w:t>7</w:t>
      </w:r>
      <w:r w:rsidR="0077480D">
        <w:rPr>
          <w:rFonts w:eastAsia="Times New Roman"/>
        </w:rPr>
        <w:t>-</w:t>
      </w:r>
      <w:r w:rsidR="007E075D">
        <w:rPr>
          <w:rFonts w:eastAsia="Times New Roman"/>
        </w:rPr>
        <w:t>20</w:t>
      </w:r>
      <w:r w:rsidR="007B7336">
        <w:rPr>
          <w:rFonts w:eastAsia="Times New Roman"/>
        </w:rPr>
        <w:t>18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DB82" w14:textId="77777777" w:rsidR="00EE5BBE" w:rsidRDefault="00EE5BBE">
      <w:r>
        <w:separator/>
      </w:r>
    </w:p>
  </w:endnote>
  <w:endnote w:type="continuationSeparator" w:id="0">
    <w:p w14:paraId="6DD32677" w14:textId="77777777" w:rsidR="00EE5BBE" w:rsidRDefault="00EE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F8C5" w14:textId="11533594" w:rsidR="006E689A" w:rsidRDefault="006E689A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B7336">
      <w:rPr>
        <w:noProof/>
      </w:rPr>
      <w:t>1</w:t>
    </w:r>
    <w:r>
      <w:fldChar w:fldCharType="end"/>
    </w:r>
    <w:r>
      <w:rPr>
        <w:rFonts w:ascii="Trebuchet MS"/>
      </w:rPr>
      <w:t xml:space="preserve"> of </w:t>
    </w:r>
    <w:fldSimple w:instr=" NUMPAGES ">
      <w:r w:rsidR="007B733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29F3" w14:textId="77777777" w:rsidR="00EE5BBE" w:rsidRDefault="00EE5BBE">
      <w:r>
        <w:separator/>
      </w:r>
    </w:p>
  </w:footnote>
  <w:footnote w:type="continuationSeparator" w:id="0">
    <w:p w14:paraId="4D40C9CD" w14:textId="77777777" w:rsidR="00EE5BBE" w:rsidRDefault="00EE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1A6E" w14:textId="77777777" w:rsidR="006E689A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6EF237" wp14:editId="074F0D10">
          <wp:simplePos x="0" y="0"/>
          <wp:positionH relativeFrom="page">
            <wp:posOffset>5029200</wp:posOffset>
          </wp:positionH>
          <wp:positionV relativeFrom="page">
            <wp:posOffset>106680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32E808E8" w14:textId="3AD55416" w:rsidR="006E689A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proofErr w:type="spellStart"/>
    <w:r>
      <w:rPr>
        <w:rFonts w:ascii="Times New Roman Bold"/>
        <w:sz w:val="32"/>
        <w:szCs w:val="32"/>
        <w:lang w:val="fr-FR"/>
      </w:rPr>
      <w:t>Student</w:t>
    </w:r>
    <w:proofErr w:type="spellEnd"/>
    <w:r>
      <w:rPr>
        <w:rFonts w:ascii="Times New Roman Bold"/>
        <w:sz w:val="32"/>
        <w:szCs w:val="32"/>
        <w:lang w:val="fr-FR"/>
      </w:rPr>
      <w:t xml:space="preserve"> Bar Association </w:t>
    </w:r>
  </w:p>
  <w:p w14:paraId="250792D5" w14:textId="224D9F8F" w:rsidR="0016388A" w:rsidRPr="007E1737" w:rsidRDefault="007B7336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 w:eastAsia="Times New Roman Bold" w:hAnsi="Times New Roman Bold" w:cs="Times New Roman Bold"/>
        <w:sz w:val="32"/>
        <w:szCs w:val="32"/>
      </w:rPr>
      <w:t>2017-2018</w:t>
    </w:r>
    <w:r w:rsidR="0016388A">
      <w:rPr>
        <w:rFonts w:ascii="Times New Roman Bold" w:eastAsia="Times New Roman Bold" w:hAnsi="Times New Roman Bold" w:cs="Times New Roman Bold"/>
        <w:sz w:val="32"/>
        <w:szCs w:val="32"/>
      </w:rPr>
      <w:t xml:space="preserve"> 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C5"/>
    <w:rsid w:val="0000134A"/>
    <w:rsid w:val="00013B19"/>
    <w:rsid w:val="0009288F"/>
    <w:rsid w:val="0016388A"/>
    <w:rsid w:val="0016614E"/>
    <w:rsid w:val="00166A6E"/>
    <w:rsid w:val="001C26EE"/>
    <w:rsid w:val="00214557"/>
    <w:rsid w:val="00236356"/>
    <w:rsid w:val="00242B02"/>
    <w:rsid w:val="0025595B"/>
    <w:rsid w:val="0028774F"/>
    <w:rsid w:val="003034B0"/>
    <w:rsid w:val="00397E5A"/>
    <w:rsid w:val="003F4662"/>
    <w:rsid w:val="0040546A"/>
    <w:rsid w:val="00416768"/>
    <w:rsid w:val="00461948"/>
    <w:rsid w:val="0047546B"/>
    <w:rsid w:val="004805E7"/>
    <w:rsid w:val="004E0D26"/>
    <w:rsid w:val="004F1EC5"/>
    <w:rsid w:val="00576C2A"/>
    <w:rsid w:val="005B0FA0"/>
    <w:rsid w:val="005C3A50"/>
    <w:rsid w:val="00634C79"/>
    <w:rsid w:val="006A0132"/>
    <w:rsid w:val="006C1EB0"/>
    <w:rsid w:val="006E689A"/>
    <w:rsid w:val="006F5960"/>
    <w:rsid w:val="0077480D"/>
    <w:rsid w:val="007B7336"/>
    <w:rsid w:val="007E075D"/>
    <w:rsid w:val="007E1461"/>
    <w:rsid w:val="007E1737"/>
    <w:rsid w:val="00823F79"/>
    <w:rsid w:val="00881E68"/>
    <w:rsid w:val="00963820"/>
    <w:rsid w:val="00964DAA"/>
    <w:rsid w:val="0097261A"/>
    <w:rsid w:val="00976DC5"/>
    <w:rsid w:val="00A07B4E"/>
    <w:rsid w:val="00A67679"/>
    <w:rsid w:val="00B2590A"/>
    <w:rsid w:val="00B54328"/>
    <w:rsid w:val="00BA43D5"/>
    <w:rsid w:val="00BC35C7"/>
    <w:rsid w:val="00BC54B3"/>
    <w:rsid w:val="00BF2E84"/>
    <w:rsid w:val="00C83A82"/>
    <w:rsid w:val="00C841DB"/>
    <w:rsid w:val="00C9145F"/>
    <w:rsid w:val="00D12B2A"/>
    <w:rsid w:val="00D62577"/>
    <w:rsid w:val="00D9419F"/>
    <w:rsid w:val="00DC535D"/>
    <w:rsid w:val="00E44B5C"/>
    <w:rsid w:val="00EE5BBE"/>
    <w:rsid w:val="00F4266F"/>
    <w:rsid w:val="00F620DE"/>
    <w:rsid w:val="00F86A2A"/>
    <w:rsid w:val="00FB2FA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4C7C2CDD-590F-4CF6-987B-83618B1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BEAUDOIN, ADRIENNE M</dc:creator>
  <cp:lastModifiedBy>Christopher Joyce</cp:lastModifiedBy>
  <cp:revision>2</cp:revision>
  <dcterms:created xsi:type="dcterms:W3CDTF">2017-04-19T01:01:00Z</dcterms:created>
  <dcterms:modified xsi:type="dcterms:W3CDTF">2017-04-19T01:01:00Z</dcterms:modified>
</cp:coreProperties>
</file>