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766E" w14:textId="77777777" w:rsidR="00CE3432" w:rsidRDefault="00CE3432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3ADB11F7" w14:textId="69A52134" w:rsidR="004F1EC5" w:rsidRDefault="00CE3432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September 19</w:t>
      </w:r>
      <w:r w:rsidR="0077480D">
        <w:rPr>
          <w:rFonts w:ascii="Times New Roman"/>
          <w:sz w:val="24"/>
          <w:szCs w:val="24"/>
        </w:rPr>
        <w:t>, 201</w:t>
      </w:r>
      <w:r>
        <w:rPr>
          <w:rFonts w:ascii="Times New Roman"/>
          <w:sz w:val="24"/>
          <w:szCs w:val="24"/>
        </w:rPr>
        <w:t>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5A5766EE" w:rsidR="004F1EC5" w:rsidRDefault="009231D5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>Resolution 2017-2018</w:t>
      </w:r>
      <w:r w:rsidR="009C7B1A">
        <w:rPr>
          <w:rFonts w:ascii="Times New Roman Bold"/>
          <w:sz w:val="32"/>
          <w:szCs w:val="32"/>
        </w:rPr>
        <w:t>-</w:t>
      </w:r>
      <w:r w:rsidR="00D96036">
        <w:rPr>
          <w:rFonts w:ascii="Times New Roman Bold"/>
          <w:sz w:val="32"/>
          <w:szCs w:val="32"/>
        </w:rPr>
        <w:t>12</w:t>
      </w:r>
      <w:bookmarkStart w:id="0" w:name="_GoBack"/>
      <w:bookmarkEnd w:id="0"/>
      <w:r w:rsidR="0000134A" w:rsidRPr="007D2A00">
        <w:rPr>
          <w:rFonts w:ascii="Times New Roman Bold"/>
          <w:sz w:val="32"/>
          <w:szCs w:val="32"/>
        </w:rPr>
        <w:t>:</w:t>
      </w:r>
      <w:r w:rsidR="0000134A">
        <w:rPr>
          <w:rFonts w:ascii="Times New Roman Bold"/>
          <w:sz w:val="32"/>
          <w:szCs w:val="32"/>
        </w:rPr>
        <w:t xml:space="preserve"> </w:t>
      </w:r>
      <w:r w:rsidR="000535DA">
        <w:rPr>
          <w:rFonts w:ascii="Times New Roman Bold"/>
          <w:sz w:val="32"/>
          <w:szCs w:val="32"/>
        </w:rPr>
        <w:t xml:space="preserve">Student-Faculty </w:t>
      </w:r>
      <w:r w:rsidR="0000134A">
        <w:rPr>
          <w:rFonts w:ascii="Times New Roman Bold"/>
          <w:sz w:val="32"/>
          <w:szCs w:val="32"/>
        </w:rPr>
        <w:t>Committee Appointments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79C8B7EB" w14:textId="79A55018" w:rsidR="000535DA" w:rsidRPr="00C66A18" w:rsidRDefault="00FD4E9D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A18">
        <w:rPr>
          <w:rFonts w:ascii="Times New Roman" w:hAnsi="Times New Roman" w:cs="Times New Roman"/>
          <w:sz w:val="24"/>
          <w:szCs w:val="24"/>
        </w:rPr>
        <w:t>WHEREAS, Article X, S</w:t>
      </w:r>
      <w:r w:rsidR="00A22C1C" w:rsidRPr="00C66A18">
        <w:rPr>
          <w:rFonts w:ascii="Times New Roman" w:hAnsi="Times New Roman" w:cs="Times New Roman"/>
          <w:sz w:val="24"/>
          <w:szCs w:val="24"/>
        </w:rPr>
        <w:t>ection 1</w:t>
      </w:r>
      <w:r w:rsidR="000535DA" w:rsidRPr="00C66A18">
        <w:rPr>
          <w:rFonts w:ascii="Times New Roman" w:hAnsi="Times New Roman" w:cs="Times New Roman"/>
          <w:sz w:val="24"/>
          <w:szCs w:val="24"/>
        </w:rPr>
        <w:t xml:space="preserve"> states that “The purpose of the Student-Faculty Committees is to ensure joint student and faculty participation in the managing of the Law </w:t>
      </w:r>
      <w:r w:rsidR="00F778FE" w:rsidRPr="00C66A18">
        <w:rPr>
          <w:rFonts w:ascii="Times New Roman" w:hAnsi="Times New Roman" w:cs="Times New Roman"/>
          <w:sz w:val="24"/>
          <w:szCs w:val="24"/>
        </w:rPr>
        <w:t>Center</w:t>
      </w:r>
      <w:r w:rsidR="000535DA" w:rsidRPr="00C66A18">
        <w:rPr>
          <w:rFonts w:ascii="Times New Roman" w:hAnsi="Times New Roman" w:cs="Times New Roman"/>
          <w:sz w:val="24"/>
          <w:szCs w:val="24"/>
        </w:rPr>
        <w:t>”</w:t>
      </w:r>
      <w:r w:rsidR="00F778FE" w:rsidRPr="00C66A18">
        <w:rPr>
          <w:rFonts w:ascii="Times New Roman" w:hAnsi="Times New Roman" w:cs="Times New Roman"/>
          <w:sz w:val="24"/>
          <w:szCs w:val="24"/>
        </w:rPr>
        <w:t>;</w:t>
      </w:r>
    </w:p>
    <w:p w14:paraId="2444A444" w14:textId="77777777" w:rsidR="000535DA" w:rsidRPr="00C66A18" w:rsidRDefault="000535DA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64E9B" w14:textId="48B8DCB1" w:rsidR="00963820" w:rsidRPr="00E365F1" w:rsidRDefault="00963820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A18">
        <w:rPr>
          <w:rFonts w:ascii="Times New Roman" w:hAnsi="Times New Roman" w:cs="Times New Roman"/>
          <w:sz w:val="24"/>
          <w:szCs w:val="24"/>
        </w:rPr>
        <w:t xml:space="preserve">WHEREAS, Article </w:t>
      </w:r>
      <w:r w:rsidR="00FD4E9D" w:rsidRPr="00C66A18">
        <w:rPr>
          <w:rFonts w:ascii="Times New Roman" w:hAnsi="Times New Roman" w:cs="Times New Roman"/>
          <w:sz w:val="24"/>
          <w:szCs w:val="24"/>
        </w:rPr>
        <w:t>IV, S</w:t>
      </w:r>
      <w:r w:rsidR="000535DA" w:rsidRPr="00C66A18">
        <w:rPr>
          <w:rFonts w:ascii="Times New Roman" w:hAnsi="Times New Roman" w:cs="Times New Roman"/>
          <w:sz w:val="24"/>
          <w:szCs w:val="24"/>
        </w:rPr>
        <w:t xml:space="preserve">ection </w:t>
      </w:r>
      <w:r w:rsidR="00A22C1C" w:rsidRPr="00C66A18">
        <w:rPr>
          <w:rFonts w:ascii="Times New Roman" w:hAnsi="Times New Roman" w:cs="Times New Roman"/>
          <w:sz w:val="24"/>
          <w:szCs w:val="24"/>
        </w:rPr>
        <w:t>2</w:t>
      </w:r>
      <w:r w:rsidR="00FD4E9D" w:rsidRPr="00C66A18">
        <w:rPr>
          <w:rFonts w:ascii="Times New Roman" w:hAnsi="Times New Roman" w:cs="Times New Roman"/>
          <w:sz w:val="24"/>
          <w:szCs w:val="24"/>
        </w:rPr>
        <w:t>, S</w:t>
      </w:r>
      <w:r w:rsidR="000535DA" w:rsidRPr="00C66A18">
        <w:rPr>
          <w:rFonts w:ascii="Times New Roman" w:hAnsi="Times New Roman" w:cs="Times New Roman"/>
          <w:sz w:val="24"/>
          <w:szCs w:val="24"/>
        </w:rPr>
        <w:t>ubsection C states that “The Executive Board shall submit to the House of Delegates for confirmation a list of nominees to be added to Student–Faculty Committees and the standing and ad hoc committees of the Ass</w:t>
      </w:r>
      <w:r w:rsidR="00F778FE" w:rsidRPr="00C66A18">
        <w:rPr>
          <w:rFonts w:ascii="Times New Roman" w:hAnsi="Times New Roman" w:cs="Times New Roman"/>
          <w:sz w:val="24"/>
          <w:szCs w:val="24"/>
        </w:rPr>
        <w:t>ociation</w:t>
      </w:r>
      <w:r w:rsidR="000535DA" w:rsidRPr="00C66A18">
        <w:rPr>
          <w:rFonts w:ascii="Times New Roman" w:hAnsi="Times New Roman" w:cs="Times New Roman"/>
          <w:sz w:val="24"/>
          <w:szCs w:val="24"/>
        </w:rPr>
        <w:t>”</w:t>
      </w:r>
      <w:r w:rsidR="00F778FE" w:rsidRPr="00C66A18">
        <w:rPr>
          <w:rFonts w:ascii="Times New Roman" w:hAnsi="Times New Roman" w:cs="Times New Roman"/>
          <w:sz w:val="24"/>
          <w:szCs w:val="24"/>
        </w:rPr>
        <w:t>;</w:t>
      </w:r>
    </w:p>
    <w:p w14:paraId="696A1380" w14:textId="77777777" w:rsidR="00B27C5A" w:rsidRDefault="00B27C5A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F5A93" w14:textId="144760F1" w:rsidR="00B27C5A" w:rsidRPr="00E365F1" w:rsidRDefault="00B27C5A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WHEREAS</w:t>
      </w:r>
      <w:r w:rsidR="00556453">
        <w:rPr>
          <w:rFonts w:ascii="Times New Roman" w:hAnsi="Times New Roman" w:cs="Times New Roman"/>
          <w:sz w:val="24"/>
          <w:szCs w:val="24"/>
        </w:rPr>
        <w:t>,</w:t>
      </w:r>
      <w:r w:rsidRPr="00E365F1">
        <w:rPr>
          <w:rFonts w:ascii="Times New Roman" w:hAnsi="Times New Roman" w:cs="Times New Roman"/>
          <w:sz w:val="24"/>
          <w:szCs w:val="24"/>
        </w:rPr>
        <w:t xml:space="preserve"> the Day Vice President created an online </w:t>
      </w:r>
      <w:r w:rsidR="00556453">
        <w:rPr>
          <w:rFonts w:ascii="Times New Roman" w:hAnsi="Times New Roman" w:cs="Times New Roman"/>
          <w:sz w:val="24"/>
          <w:szCs w:val="24"/>
        </w:rPr>
        <w:t>form</w:t>
      </w:r>
      <w:r w:rsidRPr="00E365F1">
        <w:rPr>
          <w:rFonts w:ascii="Times New Roman" w:hAnsi="Times New Roman" w:cs="Times New Roman"/>
          <w:sz w:val="24"/>
          <w:szCs w:val="24"/>
        </w:rPr>
        <w:t xml:space="preserve"> to seek</w:t>
      </w:r>
      <w:r w:rsidR="00556453">
        <w:rPr>
          <w:rFonts w:ascii="Times New Roman" w:hAnsi="Times New Roman" w:cs="Times New Roman"/>
          <w:sz w:val="24"/>
          <w:szCs w:val="24"/>
        </w:rPr>
        <w:t xml:space="preserve"> applications</w:t>
      </w:r>
      <w:r w:rsidRPr="00E365F1">
        <w:rPr>
          <w:rFonts w:ascii="Times New Roman" w:hAnsi="Times New Roman" w:cs="Times New Roman"/>
          <w:sz w:val="24"/>
          <w:szCs w:val="24"/>
        </w:rPr>
        <w:t xml:space="preserve"> </w:t>
      </w:r>
      <w:r w:rsidR="00556453">
        <w:rPr>
          <w:rFonts w:ascii="Times New Roman" w:hAnsi="Times New Roman" w:cs="Times New Roman"/>
          <w:sz w:val="24"/>
          <w:szCs w:val="24"/>
        </w:rPr>
        <w:t>from the student body for</w:t>
      </w:r>
      <w:r w:rsidRPr="00E365F1">
        <w:rPr>
          <w:rFonts w:ascii="Times New Roman" w:hAnsi="Times New Roman" w:cs="Times New Roman"/>
          <w:sz w:val="24"/>
          <w:szCs w:val="24"/>
        </w:rPr>
        <w:t xml:space="preserve"> Student-Faculty Committees</w:t>
      </w:r>
      <w:r w:rsidR="00FD4E9D">
        <w:rPr>
          <w:rFonts w:ascii="Times New Roman" w:hAnsi="Times New Roman" w:cs="Times New Roman"/>
          <w:sz w:val="24"/>
          <w:szCs w:val="24"/>
        </w:rPr>
        <w:t xml:space="preserve"> and received both a significant quantity and quality of   applications</w:t>
      </w:r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74DC8543" w14:textId="77777777" w:rsidR="00B27C5A" w:rsidRPr="00E365F1" w:rsidRDefault="00B27C5A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15912" w14:textId="59CAF406" w:rsidR="00B27C5A" w:rsidRPr="00E365F1" w:rsidRDefault="00B27C5A" w:rsidP="00963820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WHEREAS</w:t>
      </w:r>
      <w:r w:rsidR="00556453">
        <w:rPr>
          <w:rFonts w:ascii="Times New Roman" w:hAnsi="Times New Roman" w:cs="Times New Roman"/>
          <w:sz w:val="24"/>
          <w:szCs w:val="24"/>
        </w:rPr>
        <w:t>,</w:t>
      </w:r>
      <w:r w:rsidRPr="00E36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5F1">
        <w:rPr>
          <w:rFonts w:ascii="Times New Roman" w:hAnsi="Times New Roman" w:cs="Times New Roman"/>
          <w:sz w:val="24"/>
          <w:szCs w:val="24"/>
        </w:rPr>
        <w:t xml:space="preserve">any </w:t>
      </w:r>
      <w:r w:rsidR="008F589C" w:rsidRPr="00E365F1">
        <w:rPr>
          <w:rFonts w:ascii="Times New Roman" w:hAnsi="Times New Roman" w:cs="Times New Roman"/>
          <w:sz w:val="24"/>
          <w:szCs w:val="24"/>
        </w:rPr>
        <w:t>and all</w:t>
      </w:r>
      <w:proofErr w:type="gramEnd"/>
      <w:r w:rsidR="008F589C" w:rsidRPr="00E365F1">
        <w:rPr>
          <w:rFonts w:ascii="Times New Roman" w:hAnsi="Times New Roman" w:cs="Times New Roman"/>
          <w:sz w:val="24"/>
          <w:szCs w:val="24"/>
        </w:rPr>
        <w:t xml:space="preserve"> </w:t>
      </w:r>
      <w:r w:rsidRPr="00E365F1">
        <w:rPr>
          <w:rFonts w:ascii="Times New Roman" w:hAnsi="Times New Roman" w:cs="Times New Roman"/>
          <w:sz w:val="24"/>
          <w:szCs w:val="24"/>
        </w:rPr>
        <w:t xml:space="preserve">remaining vacancies on any Student-Faculty Committee will be </w:t>
      </w:r>
      <w:r w:rsidR="008F589C" w:rsidRPr="00E365F1">
        <w:rPr>
          <w:rFonts w:ascii="Times New Roman" w:hAnsi="Times New Roman" w:cs="Times New Roman"/>
          <w:sz w:val="24"/>
          <w:szCs w:val="24"/>
        </w:rPr>
        <w:t>filled by a future resolution;</w:t>
      </w:r>
    </w:p>
    <w:p w14:paraId="6072D880" w14:textId="77777777" w:rsidR="004F1EC5" w:rsidRPr="00E365F1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881C4" w14:textId="1EB2ED15" w:rsidR="004F1EC5" w:rsidRPr="00E365F1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 xml:space="preserve">WHEREAS the </w:t>
      </w:r>
      <w:r w:rsidR="00963820" w:rsidRPr="00E365F1">
        <w:rPr>
          <w:rFonts w:ascii="Times New Roman" w:hAnsi="Times New Roman" w:cs="Times New Roman"/>
          <w:sz w:val="24"/>
          <w:szCs w:val="24"/>
        </w:rPr>
        <w:t>Day Vice President</w:t>
      </w:r>
      <w:r w:rsidR="007E075D" w:rsidRPr="00E365F1">
        <w:rPr>
          <w:rFonts w:ascii="Times New Roman" w:hAnsi="Times New Roman" w:cs="Times New Roman"/>
          <w:sz w:val="24"/>
          <w:szCs w:val="24"/>
        </w:rPr>
        <w:t xml:space="preserve"> has solicited the advice and consent of</w:t>
      </w:r>
      <w:r w:rsidRPr="00E365F1">
        <w:rPr>
          <w:rFonts w:ascii="Times New Roman" w:hAnsi="Times New Roman" w:cs="Times New Roman"/>
          <w:sz w:val="24"/>
          <w:szCs w:val="24"/>
        </w:rPr>
        <w:t xml:space="preserve"> the Executive Board</w:t>
      </w:r>
      <w:r w:rsidR="007E075D" w:rsidRPr="00E365F1">
        <w:rPr>
          <w:rFonts w:ascii="Times New Roman" w:hAnsi="Times New Roman" w:cs="Times New Roman"/>
          <w:sz w:val="24"/>
          <w:szCs w:val="24"/>
        </w:rPr>
        <w:t>,</w:t>
      </w:r>
      <w:r w:rsidRPr="00E365F1">
        <w:rPr>
          <w:rFonts w:ascii="Times New Roman" w:hAnsi="Times New Roman" w:cs="Times New Roman"/>
          <w:sz w:val="24"/>
          <w:szCs w:val="24"/>
        </w:rPr>
        <w:t xml:space="preserve"> and</w:t>
      </w:r>
      <w:r w:rsidR="007E075D" w:rsidRPr="00E365F1">
        <w:rPr>
          <w:rFonts w:ascii="Times New Roman" w:hAnsi="Times New Roman" w:cs="Times New Roman"/>
          <w:sz w:val="24"/>
          <w:szCs w:val="24"/>
        </w:rPr>
        <w:t xml:space="preserve"> has solicited the input of the</w:t>
      </w:r>
      <w:r w:rsidRPr="00E365F1">
        <w:rPr>
          <w:rFonts w:ascii="Times New Roman" w:hAnsi="Times New Roman" w:cs="Times New Roman"/>
          <w:sz w:val="24"/>
          <w:szCs w:val="24"/>
        </w:rPr>
        <w:t xml:space="preserve"> House of Delegates</w:t>
      </w:r>
      <w:r w:rsidR="000535DA" w:rsidRPr="00E365F1">
        <w:rPr>
          <w:rFonts w:ascii="Times New Roman" w:hAnsi="Times New Roman" w:cs="Times New Roman"/>
          <w:sz w:val="24"/>
          <w:szCs w:val="24"/>
        </w:rPr>
        <w:t xml:space="preserve"> and the student body</w:t>
      </w:r>
      <w:r w:rsidRPr="00E365F1">
        <w:rPr>
          <w:rFonts w:ascii="Times New Roman" w:hAnsi="Times New Roman" w:cs="Times New Roman"/>
          <w:sz w:val="24"/>
          <w:szCs w:val="24"/>
        </w:rPr>
        <w:t xml:space="preserve"> re</w:t>
      </w:r>
      <w:r w:rsidR="000535DA" w:rsidRPr="00E365F1">
        <w:rPr>
          <w:rFonts w:ascii="Times New Roman" w:hAnsi="Times New Roman" w:cs="Times New Roman"/>
          <w:sz w:val="24"/>
          <w:szCs w:val="24"/>
        </w:rPr>
        <w:t xml:space="preserve">garding the composition of the Student-Faculty </w:t>
      </w:r>
      <w:r w:rsidR="00CE3432">
        <w:rPr>
          <w:rFonts w:ascii="Times New Roman" w:hAnsi="Times New Roman" w:cs="Times New Roman"/>
          <w:sz w:val="24"/>
          <w:szCs w:val="24"/>
        </w:rPr>
        <w:t>committees for the 2017-2018</w:t>
      </w:r>
      <w:r w:rsidRPr="00E365F1">
        <w:rPr>
          <w:rFonts w:ascii="Times New Roman" w:hAnsi="Times New Roman" w:cs="Times New Roman"/>
          <w:sz w:val="24"/>
          <w:szCs w:val="24"/>
        </w:rPr>
        <w:t xml:space="preserve"> term, and is confident that all those nominated will fulfill admirably the functions and goals of the committees;</w:t>
      </w:r>
    </w:p>
    <w:p w14:paraId="0644681C" w14:textId="77777777" w:rsidR="004F1EC5" w:rsidRPr="00E365F1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557CB" w14:textId="532238A9" w:rsidR="006E689A" w:rsidRPr="00E365F1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THEREFORE, be it resolved that:</w:t>
      </w:r>
    </w:p>
    <w:p w14:paraId="051C373F" w14:textId="77777777" w:rsidR="00F2430B" w:rsidRDefault="00F2430B" w:rsidP="006E689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E08C1" w14:textId="6FEE48FF" w:rsidR="004F1EC5" w:rsidRPr="00E365F1" w:rsidRDefault="000535D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The Academic Standards Co</w:t>
      </w:r>
      <w:r w:rsidR="00F2430B">
        <w:rPr>
          <w:rFonts w:ascii="Times New Roman" w:hAnsi="Times New Roman" w:cs="Times New Roman"/>
          <w:sz w:val="24"/>
          <w:szCs w:val="24"/>
        </w:rPr>
        <w:t xml:space="preserve">mmittee add </w:t>
      </w:r>
      <w:r w:rsidR="009231D5" w:rsidRPr="009231D5">
        <w:rPr>
          <w:rFonts w:ascii="Times New Roman" w:hAnsi="Times New Roman" w:cs="Times New Roman"/>
          <w:sz w:val="24"/>
          <w:szCs w:val="24"/>
        </w:rPr>
        <w:t>Tanesha Williams</w:t>
      </w:r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Rotstein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Morganelli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Eve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Woodin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and </w:t>
      </w:r>
      <w:r w:rsidR="009231D5" w:rsidRPr="009231D5">
        <w:rPr>
          <w:rFonts w:ascii="Times New Roman" w:hAnsi="Times New Roman" w:cs="Times New Roman"/>
          <w:sz w:val="24"/>
          <w:szCs w:val="24"/>
        </w:rPr>
        <w:t>Flora Lee</w:t>
      </w:r>
      <w:r w:rsidR="007A6731">
        <w:rPr>
          <w:rFonts w:ascii="Times New Roman" w:hAnsi="Times New Roman" w:cs="Times New Roman"/>
          <w:sz w:val="24"/>
          <w:szCs w:val="24"/>
        </w:rPr>
        <w:t>;</w:t>
      </w:r>
    </w:p>
    <w:p w14:paraId="3C2F40F5" w14:textId="7C018E0D" w:rsidR="000535DA" w:rsidRPr="00E365F1" w:rsidRDefault="000535D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The Admission</w:t>
      </w:r>
      <w:r w:rsidR="00E365F1">
        <w:rPr>
          <w:rFonts w:ascii="Times New Roman" w:hAnsi="Times New Roman" w:cs="Times New Roman"/>
          <w:sz w:val="24"/>
          <w:szCs w:val="24"/>
        </w:rPr>
        <w:t>s</w:t>
      </w:r>
      <w:r w:rsidRPr="00E365F1">
        <w:rPr>
          <w:rFonts w:ascii="Times New Roman" w:hAnsi="Times New Roman" w:cs="Times New Roman"/>
          <w:sz w:val="24"/>
          <w:szCs w:val="24"/>
        </w:rPr>
        <w:t xml:space="preserve"> </w:t>
      </w:r>
      <w:r w:rsidR="009231D5">
        <w:rPr>
          <w:rFonts w:ascii="Times New Roman" w:hAnsi="Times New Roman" w:cs="Times New Roman"/>
          <w:sz w:val="24"/>
          <w:szCs w:val="24"/>
        </w:rPr>
        <w:t xml:space="preserve">and Financial Aid </w:t>
      </w:r>
      <w:r w:rsidRPr="00E365F1">
        <w:rPr>
          <w:rFonts w:ascii="Times New Roman" w:hAnsi="Times New Roman" w:cs="Times New Roman"/>
          <w:sz w:val="24"/>
          <w:szCs w:val="24"/>
        </w:rPr>
        <w:t>Committee a</w:t>
      </w:r>
      <w:r w:rsidR="00E365F1">
        <w:rPr>
          <w:rFonts w:ascii="Times New Roman" w:hAnsi="Times New Roman" w:cs="Times New Roman"/>
          <w:sz w:val="24"/>
          <w:szCs w:val="24"/>
        </w:rPr>
        <w:t>dd</w:t>
      </w:r>
      <w:r w:rsidR="009231D5">
        <w:rPr>
          <w:rFonts w:ascii="Times New Roman" w:hAnsi="Times New Roman" w:cs="Times New Roman"/>
          <w:sz w:val="24"/>
          <w:szCs w:val="24"/>
        </w:rPr>
        <w:t xml:space="preserve">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Afflu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DiRocco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Webert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and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Corey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Krzan</w:t>
      </w:r>
      <w:proofErr w:type="spellEnd"/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77DE0B73" w14:textId="478E032C" w:rsidR="00F2430B" w:rsidRDefault="009231D5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Diversity Committee add </w:t>
      </w:r>
      <w:r w:rsidRPr="009231D5">
        <w:rPr>
          <w:rFonts w:ascii="Times New Roman" w:hAnsi="Times New Roman" w:cs="Times New Roman"/>
          <w:sz w:val="24"/>
          <w:szCs w:val="24"/>
        </w:rPr>
        <w:t xml:space="preserve">N Levi </w:t>
      </w:r>
      <w:proofErr w:type="spellStart"/>
      <w:r w:rsidRPr="009231D5">
        <w:rPr>
          <w:rFonts w:ascii="Times New Roman" w:hAnsi="Times New Roman" w:cs="Times New Roman"/>
          <w:sz w:val="24"/>
          <w:szCs w:val="24"/>
        </w:rPr>
        <w:t>LaChappelle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>Gabriella Ferrara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>Christina Phan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>Lindsey Dennis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9231D5">
        <w:rPr>
          <w:rFonts w:ascii="Times New Roman" w:hAnsi="Times New Roman" w:cs="Times New Roman"/>
          <w:sz w:val="24"/>
          <w:szCs w:val="24"/>
        </w:rPr>
        <w:t xml:space="preserve">Ramya </w:t>
      </w:r>
      <w:proofErr w:type="spellStart"/>
      <w:r w:rsidRPr="009231D5">
        <w:rPr>
          <w:rFonts w:ascii="Times New Roman" w:hAnsi="Times New Roman" w:cs="Times New Roman"/>
          <w:sz w:val="24"/>
          <w:szCs w:val="24"/>
        </w:rPr>
        <w:t>Sekaran</w:t>
      </w:r>
      <w:proofErr w:type="spellEnd"/>
      <w:r w:rsidR="00F2430B">
        <w:rPr>
          <w:rFonts w:ascii="Times New Roman" w:hAnsi="Times New Roman" w:cs="Times New Roman"/>
          <w:sz w:val="24"/>
          <w:szCs w:val="24"/>
        </w:rPr>
        <w:t xml:space="preserve">.  The Diversity Committee also add </w:t>
      </w:r>
      <w:r>
        <w:rPr>
          <w:rFonts w:ascii="Times New Roman" w:hAnsi="Times New Roman" w:cs="Times New Roman"/>
          <w:sz w:val="24"/>
          <w:szCs w:val="24"/>
        </w:rPr>
        <w:t>Elijah Staggers</w:t>
      </w:r>
      <w:r w:rsidR="00F2430B">
        <w:rPr>
          <w:rFonts w:ascii="Times New Roman" w:hAnsi="Times New Roman" w:cs="Times New Roman"/>
          <w:sz w:val="24"/>
          <w:szCs w:val="24"/>
        </w:rPr>
        <w:t xml:space="preserve"> as a non-voting member;</w:t>
      </w:r>
    </w:p>
    <w:p w14:paraId="61FBA1D9" w14:textId="753083E5" w:rsidR="000535DA" w:rsidRPr="00E365F1" w:rsidRDefault="000535D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 xml:space="preserve">The Finance Committee add </w:t>
      </w:r>
      <w:r w:rsidR="0033358E" w:rsidRPr="009231D5">
        <w:rPr>
          <w:rFonts w:ascii="Times New Roman" w:hAnsi="Times New Roman" w:cs="Times New Roman"/>
          <w:sz w:val="24"/>
          <w:szCs w:val="24"/>
        </w:rPr>
        <w:t>Christian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Mahre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>Betty Rosenbaum</w:t>
      </w:r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Haderlie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and </w:t>
      </w:r>
      <w:r w:rsidR="009231D5" w:rsidRPr="009231D5">
        <w:rPr>
          <w:rFonts w:ascii="Times New Roman" w:hAnsi="Times New Roman" w:cs="Times New Roman"/>
          <w:sz w:val="24"/>
          <w:szCs w:val="24"/>
        </w:rPr>
        <w:t>Rory Cahill-O'Brien</w:t>
      </w:r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6B9860FF" w14:textId="33C0B884" w:rsidR="00B27C5A" w:rsidRPr="00E365F1" w:rsidRDefault="00B27C5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 xml:space="preserve">The Graduate </w:t>
      </w:r>
      <w:r w:rsidR="009231D5">
        <w:rPr>
          <w:rFonts w:ascii="Times New Roman" w:hAnsi="Times New Roman" w:cs="Times New Roman"/>
          <w:sz w:val="24"/>
          <w:szCs w:val="24"/>
        </w:rPr>
        <w:t xml:space="preserve">and Transnational </w:t>
      </w:r>
      <w:r w:rsidRPr="00E365F1">
        <w:rPr>
          <w:rFonts w:ascii="Times New Roman" w:hAnsi="Times New Roman" w:cs="Times New Roman"/>
          <w:sz w:val="24"/>
          <w:szCs w:val="24"/>
        </w:rPr>
        <w:t xml:space="preserve">Programs Committee add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Carles</w:t>
      </w:r>
      <w:proofErr w:type="spellEnd"/>
      <w:r w:rsidR="0033358E">
        <w:rPr>
          <w:rFonts w:ascii="Times New Roman" w:hAnsi="Times New Roman" w:cs="Times New Roman"/>
          <w:sz w:val="24"/>
          <w:szCs w:val="24"/>
        </w:rPr>
        <w:t xml:space="preserve"> and N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icholas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Nalbantian</w:t>
      </w:r>
      <w:proofErr w:type="spellEnd"/>
      <w:r w:rsidR="0033358E">
        <w:rPr>
          <w:rFonts w:ascii="Times New Roman" w:hAnsi="Times New Roman" w:cs="Times New Roman"/>
          <w:sz w:val="24"/>
          <w:szCs w:val="24"/>
        </w:rPr>
        <w:t>;</w:t>
      </w:r>
    </w:p>
    <w:p w14:paraId="1DBDBA3A" w14:textId="1DC20EB3" w:rsidR="00B27C5A" w:rsidRPr="00E365F1" w:rsidRDefault="00B27C5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 xml:space="preserve">The Law Journals Committee add </w:t>
      </w:r>
      <w:r w:rsidR="009231D5" w:rsidRPr="009231D5">
        <w:rPr>
          <w:rFonts w:ascii="Times New Roman" w:hAnsi="Times New Roman" w:cs="Times New Roman"/>
          <w:sz w:val="24"/>
          <w:szCs w:val="24"/>
        </w:rPr>
        <w:t>Jeremy Goldstein</w:t>
      </w:r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>Michael Buchanan</w:t>
      </w:r>
      <w:r w:rsidR="009231D5">
        <w:rPr>
          <w:rFonts w:ascii="Times New Roman" w:hAnsi="Times New Roman" w:cs="Times New Roman"/>
          <w:sz w:val="24"/>
          <w:szCs w:val="24"/>
        </w:rPr>
        <w:t xml:space="preserve">, and </w:t>
      </w:r>
      <w:r w:rsidR="009231D5" w:rsidRPr="009231D5">
        <w:rPr>
          <w:rFonts w:ascii="Times New Roman" w:hAnsi="Times New Roman" w:cs="Times New Roman"/>
          <w:sz w:val="24"/>
          <w:szCs w:val="24"/>
        </w:rPr>
        <w:t>L</w:t>
      </w:r>
      <w:r w:rsidR="009231D5">
        <w:rPr>
          <w:rFonts w:ascii="Times New Roman" w:hAnsi="Times New Roman" w:cs="Times New Roman"/>
          <w:sz w:val="24"/>
          <w:szCs w:val="24"/>
        </w:rPr>
        <w:t>a</w:t>
      </w:r>
      <w:r w:rsidR="009231D5" w:rsidRPr="009231D5">
        <w:rPr>
          <w:rFonts w:ascii="Times New Roman" w:hAnsi="Times New Roman" w:cs="Times New Roman"/>
          <w:sz w:val="24"/>
          <w:szCs w:val="24"/>
        </w:rPr>
        <w:t>ura Higbee</w:t>
      </w:r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01A7F941" w14:textId="77777777" w:rsidR="007A6731" w:rsidRDefault="007A6731" w:rsidP="0033358E">
      <w:pPr>
        <w:pStyle w:val="Body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3476C" w14:textId="03AC3CDF" w:rsidR="0033358E" w:rsidRPr="00E365F1" w:rsidRDefault="0033358E" w:rsidP="0033358E">
      <w:pPr>
        <w:pStyle w:val="Body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Legal Careers, Clerkships, and Public Interest add </w:t>
      </w:r>
      <w:r w:rsidRPr="009231D5">
        <w:rPr>
          <w:rFonts w:ascii="Times New Roman" w:hAnsi="Times New Roman" w:cs="Times New Roman"/>
          <w:sz w:val="24"/>
          <w:szCs w:val="24"/>
        </w:rPr>
        <w:t>Joe Oakes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9231D5">
        <w:rPr>
          <w:rFonts w:ascii="Times New Roman" w:hAnsi="Times New Roman" w:cs="Times New Roman"/>
          <w:sz w:val="24"/>
          <w:szCs w:val="24"/>
        </w:rPr>
        <w:t>Sillman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>Caroline Boisvert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1D5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9231D5">
        <w:rPr>
          <w:rFonts w:ascii="Times New Roman" w:hAnsi="Times New Roman" w:cs="Times New Roman"/>
          <w:sz w:val="24"/>
          <w:szCs w:val="24"/>
        </w:rPr>
        <w:t>Chapper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9231D5">
        <w:rPr>
          <w:rFonts w:ascii="Times New Roman" w:hAnsi="Times New Roman" w:cs="Times New Roman"/>
          <w:sz w:val="24"/>
          <w:szCs w:val="24"/>
        </w:rPr>
        <w:t xml:space="preserve">Desiree </w:t>
      </w:r>
      <w:proofErr w:type="spellStart"/>
      <w:r w:rsidRPr="009231D5">
        <w:rPr>
          <w:rFonts w:ascii="Times New Roman" w:hAnsi="Times New Roman" w:cs="Times New Roman"/>
          <w:sz w:val="24"/>
          <w:szCs w:val="24"/>
        </w:rPr>
        <w:t>Tims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41DE6A1" w14:textId="051900E7" w:rsidR="00B27C5A" w:rsidRPr="00E365F1" w:rsidRDefault="00B27C5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 xml:space="preserve">The Legal Research and Writing Committee add </w:t>
      </w:r>
      <w:r w:rsidR="009231D5" w:rsidRPr="009231D5">
        <w:rPr>
          <w:rFonts w:ascii="Times New Roman" w:hAnsi="Times New Roman" w:cs="Times New Roman"/>
          <w:sz w:val="24"/>
          <w:szCs w:val="24"/>
        </w:rPr>
        <w:t>Ryan Miller</w:t>
      </w:r>
      <w:r w:rsidR="009231D5">
        <w:rPr>
          <w:rFonts w:ascii="Times New Roman" w:hAnsi="Times New Roman" w:cs="Times New Roman"/>
          <w:sz w:val="24"/>
          <w:szCs w:val="24"/>
        </w:rPr>
        <w:t xml:space="preserve"> and </w:t>
      </w:r>
      <w:r w:rsidR="009231D5" w:rsidRPr="009231D5">
        <w:rPr>
          <w:rFonts w:ascii="Times New Roman" w:hAnsi="Times New Roman" w:cs="Times New Roman"/>
          <w:sz w:val="24"/>
          <w:szCs w:val="24"/>
        </w:rPr>
        <w:t>Brendan Kearney</w:t>
      </w:r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3A1AA6CF" w14:textId="134F7446" w:rsidR="00B27C5A" w:rsidRPr="00E365F1" w:rsidRDefault="00B27C5A" w:rsidP="009231D5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65F1">
        <w:rPr>
          <w:rFonts w:ascii="Times New Roman" w:hAnsi="Times New Roman" w:cs="Times New Roman"/>
          <w:sz w:val="24"/>
          <w:szCs w:val="24"/>
        </w:rPr>
        <w:t>The Professional Responsibility</w:t>
      </w:r>
      <w:r w:rsidR="00E365F1">
        <w:rPr>
          <w:rFonts w:ascii="Times New Roman" w:hAnsi="Times New Roman" w:cs="Times New Roman"/>
          <w:sz w:val="24"/>
          <w:szCs w:val="24"/>
        </w:rPr>
        <w:t xml:space="preserve"> and Appeals</w:t>
      </w:r>
      <w:r w:rsidRPr="00E365F1">
        <w:rPr>
          <w:rFonts w:ascii="Times New Roman" w:hAnsi="Times New Roman" w:cs="Times New Roman"/>
          <w:sz w:val="24"/>
          <w:szCs w:val="24"/>
        </w:rPr>
        <w:t xml:space="preserve"> Committee add </w:t>
      </w:r>
      <w:r w:rsidR="009231D5" w:rsidRPr="009231D5">
        <w:rPr>
          <w:rFonts w:ascii="Times New Roman" w:hAnsi="Times New Roman" w:cs="Times New Roman"/>
          <w:sz w:val="24"/>
          <w:szCs w:val="24"/>
        </w:rPr>
        <w:t>Hannah Kaufman</w:t>
      </w:r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Safstrom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9231D5" w:rsidRPr="009231D5">
        <w:rPr>
          <w:rFonts w:ascii="Times New Roman" w:hAnsi="Times New Roman" w:cs="Times New Roman"/>
          <w:sz w:val="24"/>
          <w:szCs w:val="24"/>
        </w:rPr>
        <w:t>Delaplane</w:t>
      </w:r>
      <w:proofErr w:type="spellEnd"/>
      <w:r w:rsidR="009231D5">
        <w:rPr>
          <w:rFonts w:ascii="Times New Roman" w:hAnsi="Times New Roman" w:cs="Times New Roman"/>
          <w:sz w:val="24"/>
          <w:szCs w:val="24"/>
        </w:rPr>
        <w:t>, and Emma Cohen</w:t>
      </w:r>
      <w:r w:rsidRPr="00E365F1">
        <w:rPr>
          <w:rFonts w:ascii="Times New Roman" w:hAnsi="Times New Roman" w:cs="Times New Roman"/>
          <w:sz w:val="24"/>
          <w:szCs w:val="24"/>
        </w:rPr>
        <w:t>;</w:t>
      </w:r>
    </w:p>
    <w:p w14:paraId="63314664" w14:textId="15ECEEE7" w:rsidR="00B27C5A" w:rsidRPr="00E365F1" w:rsidRDefault="00F2430B" w:rsidP="009231D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Student Life and Wellness Committee add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Jeffrey Gary</w:t>
      </w:r>
      <w:r w:rsidR="00923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Deborah Steinberg</w:t>
      </w:r>
      <w:r w:rsidR="00923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Sarah Khan</w:t>
      </w:r>
      <w:r w:rsidR="009231D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Ashley Nicolas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A52809" w14:textId="27C5953D" w:rsidR="00B27C5A" w:rsidRPr="00E365F1" w:rsidRDefault="00B27C5A" w:rsidP="009231D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E365F1">
        <w:rPr>
          <w:rFonts w:ascii="Times New Roman" w:eastAsia="Times New Roman" w:hAnsi="Times New Roman" w:cs="Times New Roman"/>
          <w:sz w:val="24"/>
          <w:szCs w:val="24"/>
        </w:rPr>
        <w:t xml:space="preserve">The Technology Committee add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Melissa Mills</w:t>
      </w:r>
      <w:r w:rsidR="009231D5">
        <w:rPr>
          <w:rFonts w:ascii="Times New Roman" w:eastAsia="Times New Roman" w:hAnsi="Times New Roman" w:cs="Times New Roman"/>
          <w:sz w:val="24"/>
          <w:szCs w:val="24"/>
        </w:rPr>
        <w:t xml:space="preserve"> and Stephanie Goldberg;</w:t>
      </w:r>
    </w:p>
    <w:p w14:paraId="64F065C5" w14:textId="674B08BA" w:rsidR="00B27C5A" w:rsidRPr="00E365F1" w:rsidRDefault="00B27C5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5F1">
        <w:rPr>
          <w:rFonts w:ascii="Times New Roman" w:eastAsia="Times New Roman" w:hAnsi="Times New Roman" w:cs="Times New Roman"/>
          <w:sz w:val="24"/>
          <w:szCs w:val="24"/>
        </w:rPr>
        <w:t xml:space="preserve">The Travel Committee add </w:t>
      </w:r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 xml:space="preserve">Lauren </w:t>
      </w:r>
      <w:proofErr w:type="spellStart"/>
      <w:r w:rsidR="009231D5" w:rsidRPr="009231D5">
        <w:rPr>
          <w:rFonts w:ascii="Times New Roman" w:eastAsia="Times New Roman" w:hAnsi="Times New Roman" w:cs="Times New Roman"/>
          <w:sz w:val="24"/>
          <w:szCs w:val="24"/>
        </w:rPr>
        <w:t>Yardumian</w:t>
      </w:r>
      <w:proofErr w:type="spellEnd"/>
      <w:r w:rsidRPr="00E365F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63ABD9D" w14:textId="77777777" w:rsidR="0016388A" w:rsidRPr="00E365F1" w:rsidRDefault="0016388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62A00" w14:textId="77777777" w:rsidR="00B27C5A" w:rsidRPr="00E365F1" w:rsidRDefault="00B27C5A" w:rsidP="0000134A">
      <w:pPr>
        <w:rPr>
          <w:rFonts w:eastAsia="Times New Roman"/>
        </w:rPr>
      </w:pPr>
    </w:p>
    <w:p w14:paraId="132E2277" w14:textId="77777777" w:rsidR="00B27C5A" w:rsidRPr="00E365F1" w:rsidRDefault="00B27C5A" w:rsidP="0000134A">
      <w:pPr>
        <w:rPr>
          <w:rFonts w:eastAsia="Times New Roman"/>
        </w:rPr>
      </w:pPr>
    </w:p>
    <w:p w14:paraId="23E2B66C" w14:textId="77777777" w:rsidR="0000134A" w:rsidRPr="00E365F1" w:rsidRDefault="0000134A" w:rsidP="0000134A">
      <w:pPr>
        <w:rPr>
          <w:rFonts w:eastAsia="Times New Roman"/>
        </w:rPr>
      </w:pPr>
      <w:r w:rsidRPr="00E365F1">
        <w:rPr>
          <w:rFonts w:eastAsia="Times New Roman"/>
        </w:rPr>
        <w:t>Respectfully submitted,</w:t>
      </w:r>
    </w:p>
    <w:p w14:paraId="614D69D0" w14:textId="77777777" w:rsidR="0047546B" w:rsidRPr="00E365F1" w:rsidRDefault="0047546B" w:rsidP="0000134A">
      <w:pPr>
        <w:rPr>
          <w:rFonts w:eastAsia="Times New Roman"/>
        </w:rPr>
      </w:pPr>
    </w:p>
    <w:p w14:paraId="4B7D0CB3" w14:textId="5782211A" w:rsidR="0000134A" w:rsidRPr="00E365F1" w:rsidRDefault="009231D5" w:rsidP="0000134A">
      <w:pPr>
        <w:rPr>
          <w:rFonts w:eastAsia="Times New Roman"/>
        </w:rPr>
      </w:pPr>
      <w:r>
        <w:rPr>
          <w:rFonts w:eastAsia="Times New Roman"/>
        </w:rPr>
        <w:t>Christopher Joyce</w:t>
      </w:r>
    </w:p>
    <w:p w14:paraId="175D031A" w14:textId="36288359" w:rsidR="0000134A" w:rsidRPr="00E365F1" w:rsidRDefault="0000134A" w:rsidP="0000134A">
      <w:pPr>
        <w:rPr>
          <w:rFonts w:eastAsia="Times New Roman"/>
        </w:rPr>
      </w:pPr>
      <w:r w:rsidRPr="00E365F1">
        <w:rPr>
          <w:rFonts w:eastAsia="Times New Roman"/>
        </w:rPr>
        <w:t>Day Vice President 201</w:t>
      </w:r>
      <w:r w:rsidR="009231D5">
        <w:rPr>
          <w:rFonts w:eastAsia="Times New Roman"/>
        </w:rPr>
        <w:t>7</w:t>
      </w:r>
      <w:r w:rsidR="0077480D" w:rsidRPr="00E365F1">
        <w:rPr>
          <w:rFonts w:eastAsia="Times New Roman"/>
        </w:rPr>
        <w:t>-</w:t>
      </w:r>
      <w:r w:rsidR="007E075D" w:rsidRPr="00E365F1">
        <w:rPr>
          <w:rFonts w:eastAsia="Times New Roman"/>
        </w:rPr>
        <w:t>20</w:t>
      </w:r>
      <w:r w:rsidR="0077480D" w:rsidRPr="00E365F1">
        <w:rPr>
          <w:rFonts w:eastAsia="Times New Roman"/>
        </w:rPr>
        <w:t>1</w:t>
      </w:r>
      <w:r w:rsidR="009231D5">
        <w:rPr>
          <w:rFonts w:eastAsia="Times New Roman"/>
        </w:rPr>
        <w:t>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C833" w14:textId="77777777" w:rsidR="00963329" w:rsidRDefault="00963329">
      <w:r>
        <w:separator/>
      </w:r>
    </w:p>
  </w:endnote>
  <w:endnote w:type="continuationSeparator" w:id="0">
    <w:p w14:paraId="771895B0" w14:textId="77777777" w:rsidR="00963329" w:rsidRDefault="0096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F8C5" w14:textId="43358ECF" w:rsidR="006E689A" w:rsidRDefault="006E689A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96036">
      <w:rPr>
        <w:noProof/>
      </w:rPr>
      <w:t>2</w:t>
    </w:r>
    <w:r>
      <w:fldChar w:fldCharType="end"/>
    </w:r>
    <w:r>
      <w:rPr>
        <w:rFonts w:ascii="Trebuchet MS"/>
      </w:rPr>
      <w:t xml:space="preserve"> of </w:t>
    </w:r>
    <w:fldSimple w:instr=" NUMPAGES ">
      <w:r w:rsidR="00D9603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F5FE" w14:textId="77777777" w:rsidR="00963329" w:rsidRDefault="00963329">
      <w:r>
        <w:separator/>
      </w:r>
    </w:p>
  </w:footnote>
  <w:footnote w:type="continuationSeparator" w:id="0">
    <w:p w14:paraId="1740C248" w14:textId="77777777" w:rsidR="00963329" w:rsidRDefault="0096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1A6E" w14:textId="77777777" w:rsidR="006E689A" w:rsidRPr="00CE3432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CE3432">
      <w:rPr>
        <w:noProof/>
        <w:sz w:val="20"/>
      </w:rPr>
      <w:drawing>
        <wp:anchor distT="152400" distB="152400" distL="152400" distR="152400" simplePos="0" relativeHeight="251658240" behindDoc="1" locked="0" layoutInCell="1" allowOverlap="1" wp14:anchorId="3C6EF237" wp14:editId="0971BCC2">
          <wp:simplePos x="0" y="0"/>
          <wp:positionH relativeFrom="page">
            <wp:posOffset>5002530</wp:posOffset>
          </wp:positionH>
          <wp:positionV relativeFrom="page">
            <wp:posOffset>180563</wp:posOffset>
          </wp:positionV>
          <wp:extent cx="1134110" cy="1143000"/>
          <wp:effectExtent l="0" t="0" r="889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E3432">
      <w:rPr>
        <w:rFonts w:ascii="Times New Roman Bold"/>
        <w:sz w:val="30"/>
        <w:szCs w:val="32"/>
      </w:rPr>
      <w:t>Georgetown University Law Center</w:t>
    </w:r>
  </w:p>
  <w:p w14:paraId="32E808E8" w14:textId="3AD55416" w:rsidR="006E689A" w:rsidRPr="00CE3432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proofErr w:type="spellStart"/>
    <w:r w:rsidRPr="00CE3432">
      <w:rPr>
        <w:rFonts w:ascii="Times New Roman Bold"/>
        <w:sz w:val="30"/>
        <w:szCs w:val="32"/>
        <w:lang w:val="fr-FR"/>
      </w:rPr>
      <w:t>Student</w:t>
    </w:r>
    <w:proofErr w:type="spellEnd"/>
    <w:r w:rsidRPr="00CE3432">
      <w:rPr>
        <w:rFonts w:ascii="Times New Roman Bold"/>
        <w:sz w:val="30"/>
        <w:szCs w:val="32"/>
        <w:lang w:val="fr-FR"/>
      </w:rPr>
      <w:t xml:space="preserve"> Bar Association </w:t>
    </w:r>
  </w:p>
  <w:p w14:paraId="250792D5" w14:textId="610B56C2" w:rsidR="0016388A" w:rsidRPr="00CE3432" w:rsidRDefault="009231D5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CE3432">
      <w:rPr>
        <w:rFonts w:ascii="Times New Roman Bold" w:eastAsia="Times New Roman Bold" w:hAnsi="Times New Roman Bold" w:cs="Times New Roman Bold"/>
        <w:sz w:val="30"/>
        <w:szCs w:val="32"/>
      </w:rPr>
      <w:t>2017-2018</w:t>
    </w:r>
    <w:r w:rsidR="0016388A" w:rsidRPr="00CE3432">
      <w:rPr>
        <w:rFonts w:ascii="Times New Roman Bold" w:eastAsia="Times New Roman Bold" w:hAnsi="Times New Roman Bold" w:cs="Times New Roman Bold"/>
        <w:sz w:val="30"/>
        <w:szCs w:val="32"/>
      </w:rPr>
      <w:t xml:space="preserve"> 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5"/>
    <w:rsid w:val="0000134A"/>
    <w:rsid w:val="00013B19"/>
    <w:rsid w:val="000535DA"/>
    <w:rsid w:val="000730EB"/>
    <w:rsid w:val="0009288F"/>
    <w:rsid w:val="0016388A"/>
    <w:rsid w:val="0016614E"/>
    <w:rsid w:val="00166A6E"/>
    <w:rsid w:val="001C26EE"/>
    <w:rsid w:val="00214557"/>
    <w:rsid w:val="00236356"/>
    <w:rsid w:val="00242B02"/>
    <w:rsid w:val="0025595B"/>
    <w:rsid w:val="0028774F"/>
    <w:rsid w:val="002A0C81"/>
    <w:rsid w:val="002B462D"/>
    <w:rsid w:val="003034B0"/>
    <w:rsid w:val="0033358E"/>
    <w:rsid w:val="0036280B"/>
    <w:rsid w:val="00397E5A"/>
    <w:rsid w:val="003F4662"/>
    <w:rsid w:val="0040546A"/>
    <w:rsid w:val="00416768"/>
    <w:rsid w:val="0047546B"/>
    <w:rsid w:val="004805E7"/>
    <w:rsid w:val="004E0D26"/>
    <w:rsid w:val="004F1EC5"/>
    <w:rsid w:val="00556453"/>
    <w:rsid w:val="00576C2A"/>
    <w:rsid w:val="005B0FA0"/>
    <w:rsid w:val="005C3A50"/>
    <w:rsid w:val="005E2E89"/>
    <w:rsid w:val="006140CD"/>
    <w:rsid w:val="00634C79"/>
    <w:rsid w:val="00675261"/>
    <w:rsid w:val="006A0132"/>
    <w:rsid w:val="006C1EB0"/>
    <w:rsid w:val="006E689A"/>
    <w:rsid w:val="006F5960"/>
    <w:rsid w:val="00717DB8"/>
    <w:rsid w:val="0077480D"/>
    <w:rsid w:val="007A6731"/>
    <w:rsid w:val="007D2A00"/>
    <w:rsid w:val="007E075D"/>
    <w:rsid w:val="007E1461"/>
    <w:rsid w:val="007E1737"/>
    <w:rsid w:val="00881E68"/>
    <w:rsid w:val="008F589C"/>
    <w:rsid w:val="009231D5"/>
    <w:rsid w:val="00963329"/>
    <w:rsid w:val="00963820"/>
    <w:rsid w:val="00964DAA"/>
    <w:rsid w:val="0097261A"/>
    <w:rsid w:val="00976DC5"/>
    <w:rsid w:val="009A257B"/>
    <w:rsid w:val="009C7B1A"/>
    <w:rsid w:val="00A07B4E"/>
    <w:rsid w:val="00A22C1C"/>
    <w:rsid w:val="00A67679"/>
    <w:rsid w:val="00B27C5A"/>
    <w:rsid w:val="00B5262B"/>
    <w:rsid w:val="00B54328"/>
    <w:rsid w:val="00B72493"/>
    <w:rsid w:val="00BA43D5"/>
    <w:rsid w:val="00BB6323"/>
    <w:rsid w:val="00BC35C7"/>
    <w:rsid w:val="00BC54B3"/>
    <w:rsid w:val="00BF2E84"/>
    <w:rsid w:val="00C66A18"/>
    <w:rsid w:val="00C83A82"/>
    <w:rsid w:val="00C9145F"/>
    <w:rsid w:val="00CE3432"/>
    <w:rsid w:val="00D12B2A"/>
    <w:rsid w:val="00D233B3"/>
    <w:rsid w:val="00D62577"/>
    <w:rsid w:val="00D9419F"/>
    <w:rsid w:val="00D96036"/>
    <w:rsid w:val="00DC535D"/>
    <w:rsid w:val="00E365F1"/>
    <w:rsid w:val="00E44B5C"/>
    <w:rsid w:val="00E62796"/>
    <w:rsid w:val="00F2430B"/>
    <w:rsid w:val="00F31B9D"/>
    <w:rsid w:val="00F4266F"/>
    <w:rsid w:val="00F620DE"/>
    <w:rsid w:val="00F778FE"/>
    <w:rsid w:val="00F86A2A"/>
    <w:rsid w:val="00FB0C87"/>
    <w:rsid w:val="00FB2FA9"/>
    <w:rsid w:val="00FC7617"/>
    <w:rsid w:val="00FD4E9D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FC69ED9F-8346-49CE-8B3A-A04CEB9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BEAUDOIN, ADRIENNE M</dc:creator>
  <cp:lastModifiedBy>Ahmad Dajani</cp:lastModifiedBy>
  <cp:revision>7</cp:revision>
  <dcterms:created xsi:type="dcterms:W3CDTF">2017-09-16T20:30:00Z</dcterms:created>
  <dcterms:modified xsi:type="dcterms:W3CDTF">2017-10-02T02:35:00Z</dcterms:modified>
</cp:coreProperties>
</file>