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E0451" w14:textId="7CA552C8" w:rsidR="00622D7E" w:rsidRPr="00162537" w:rsidRDefault="00F71B58" w:rsidP="007C4155">
      <w:pPr>
        <w:pStyle w:val="Heading2"/>
        <w:tabs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center"/>
        <w:rPr>
          <w:rFonts w:ascii="Times New Roman" w:hAnsi="Times New Roman"/>
          <w:sz w:val="32"/>
          <w:szCs w:val="32"/>
        </w:rPr>
      </w:pPr>
      <w:r w:rsidRPr="00162537">
        <w:rPr>
          <w:rFonts w:ascii="Times New Roman" w:hAnsi="Times New Roman"/>
          <w:sz w:val="32"/>
          <w:szCs w:val="32"/>
        </w:rPr>
        <w:t xml:space="preserve">Getting Started at </w:t>
      </w:r>
      <w:r w:rsidR="003B4659" w:rsidRPr="00162537">
        <w:rPr>
          <w:rFonts w:ascii="Times New Roman" w:hAnsi="Times New Roman"/>
          <w:sz w:val="32"/>
          <w:szCs w:val="32"/>
        </w:rPr>
        <w:t>Georgetown</w:t>
      </w:r>
      <w:r w:rsidR="00490F0C" w:rsidRPr="00162537">
        <w:rPr>
          <w:rFonts w:ascii="Times New Roman" w:hAnsi="Times New Roman"/>
          <w:sz w:val="32"/>
          <w:szCs w:val="32"/>
        </w:rPr>
        <w:t xml:space="preserve"> </w:t>
      </w:r>
      <w:r w:rsidR="00162537" w:rsidRPr="00162537">
        <w:rPr>
          <w:rFonts w:ascii="Times New Roman" w:hAnsi="Times New Roman"/>
          <w:sz w:val="32"/>
          <w:szCs w:val="32"/>
        </w:rPr>
        <w:t>Law</w:t>
      </w:r>
    </w:p>
    <w:p w14:paraId="4DE9564E" w14:textId="6D65CB8C" w:rsidR="00481D50" w:rsidRDefault="000254CD" w:rsidP="000E1A1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F2C4B" wp14:editId="0B319037">
                <wp:simplePos x="0" y="0"/>
                <wp:positionH relativeFrom="column">
                  <wp:posOffset>3810</wp:posOffset>
                </wp:positionH>
                <wp:positionV relativeFrom="paragraph">
                  <wp:posOffset>204470</wp:posOffset>
                </wp:positionV>
                <wp:extent cx="6450329" cy="953134"/>
                <wp:effectExtent l="57150" t="19050" r="84455" b="95250"/>
                <wp:wrapThrough wrapText="bothSides">
                  <wp:wrapPolygon edited="0">
                    <wp:start x="-191" y="-432"/>
                    <wp:lineTo x="-128" y="23328"/>
                    <wp:lineTo x="21755" y="23328"/>
                    <wp:lineTo x="21819" y="-432"/>
                    <wp:lineTo x="-191" y="-432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29" cy="9531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8F518" w14:textId="1F1C27CC" w:rsidR="00B1683E" w:rsidRPr="005250F2" w:rsidRDefault="00457BC7" w:rsidP="00E506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Your</w:t>
                            </w:r>
                            <w:proofErr w:type="gramEnd"/>
                            <w:r w:rsidR="008245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 xml:space="preserve"> Law Center Contacts</w:t>
                            </w:r>
                          </w:p>
                          <w:p w14:paraId="22620C03" w14:textId="47B2294B" w:rsidR="00824508" w:rsidRPr="00704177" w:rsidRDefault="00B1683E" w:rsidP="008245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70417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J.D. Adjunct Faculty</w:t>
                            </w:r>
                            <w:r w:rsidR="00457BC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 w:rsidR="00704177"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teaching non-experiential courses</w:t>
                            </w:r>
                            <w:r w:rsidR="00457BC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):</w:t>
                            </w:r>
                            <w:r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Sarah Hulsey at </w:t>
                            </w:r>
                            <w:hyperlink r:id="rId6" w:history="1">
                              <w:r w:rsidR="002573E5" w:rsidRPr="0070417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19"/>
                                  <w:szCs w:val="19"/>
                                  <w:u w:val="none"/>
                                </w:rPr>
                                <w:t>sjh52@</w:t>
                              </w:r>
                              <w:r w:rsidRPr="0070417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19"/>
                                  <w:szCs w:val="19"/>
                                  <w:u w:val="none"/>
                                </w:rPr>
                                <w:t>georgetown.edu</w:t>
                              </w:r>
                            </w:hyperlink>
                            <w:r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or (202) 662-9041</w:t>
                            </w:r>
                          </w:p>
                          <w:p w14:paraId="5B626673" w14:textId="702DEBFD" w:rsidR="00704177" w:rsidRPr="00704177" w:rsidRDefault="00457BC7" w:rsidP="008245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J.D. Adjunct Faculty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(</w:t>
                            </w:r>
                            <w:r w:rsidR="00704177"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teaching experiential courses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):</w:t>
                            </w:r>
                            <w:r w:rsidR="00704177"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Kennisha Austin at kaa114@georgetown.edu or (202) 661-6718</w:t>
                            </w:r>
                          </w:p>
                          <w:p w14:paraId="4E690990" w14:textId="5A65B474" w:rsidR="00824508" w:rsidRPr="00704177" w:rsidRDefault="00B1683E" w:rsidP="007041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70417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LL.M. Adjunct Faculty</w:t>
                            </w:r>
                            <w:r w:rsidR="00457BC7" w:rsidRPr="00457BC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  <w:r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Tiffany Joly at </w:t>
                            </w:r>
                            <w:hyperlink r:id="rId7" w:history="1">
                              <w:r w:rsidR="002573E5" w:rsidRPr="0070417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tmj40@</w:t>
                              </w:r>
                              <w:r w:rsidRPr="0070417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georgetown.edu</w:t>
                              </w:r>
                            </w:hyperlink>
                            <w:r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or (202) 662-9319</w:t>
                            </w:r>
                          </w:p>
                          <w:p w14:paraId="321E6FFB" w14:textId="505D32F2" w:rsidR="00B1683E" w:rsidRPr="00704177" w:rsidRDefault="00B1683E" w:rsidP="00E506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70417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U.S.-based Visiting Faculty</w:t>
                            </w:r>
                            <w:r w:rsidR="00457BC7" w:rsidRPr="00457BC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  <w:r w:rsidRPr="00457BC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Sally McCarthy </w:t>
                            </w:r>
                            <w:r w:rsidRPr="007041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at </w:t>
                            </w:r>
                            <w:hyperlink r:id="rId8" w:history="1">
                              <w:r w:rsidR="002573E5" w:rsidRPr="0070417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19"/>
                                  <w:szCs w:val="19"/>
                                  <w:u w:val="none"/>
                                </w:rPr>
                                <w:t>sem35@</w:t>
                              </w:r>
                              <w:r w:rsidRPr="0070417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19"/>
                                  <w:szCs w:val="19"/>
                                  <w:u w:val="none"/>
                                </w:rPr>
                                <w:t>georgetown.edu</w:t>
                              </w:r>
                            </w:hyperlink>
                            <w:r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or (202) 662-9041</w:t>
                            </w:r>
                          </w:p>
                          <w:p w14:paraId="4EDE88BC" w14:textId="7D3453F6" w:rsidR="00B1683E" w:rsidRPr="00704177" w:rsidRDefault="00B1683E" w:rsidP="00E506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70417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International Visiting Faculty</w:t>
                            </w:r>
                            <w:r w:rsidR="00457BC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Cara Morris at </w:t>
                            </w:r>
                            <w:hyperlink r:id="rId9" w:history="1">
                              <w:r w:rsidR="002573E5" w:rsidRPr="0070417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19"/>
                                  <w:szCs w:val="19"/>
                                  <w:u w:val="none"/>
                                </w:rPr>
                                <w:t>woltemat@</w:t>
                              </w:r>
                              <w:r w:rsidRPr="0070417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19"/>
                                  <w:szCs w:val="19"/>
                                  <w:u w:val="none"/>
                                </w:rPr>
                                <w:t>georgetown.edu</w:t>
                              </w:r>
                            </w:hyperlink>
                            <w:r w:rsidRPr="00704177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or (202) 662-9860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F2C4B" id="Rectangle 8" o:spid="_x0000_s1026" style="position:absolute;left:0;text-align:left;margin-left:.3pt;margin-top:16.1pt;width:507.9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" fillcolor="#d8d8d8 [2732]" strokecolor="black [3213]">
                <v:shadow on="t" color="black" opacity="22937f" origin=",.5" offset="0,.63889mm"/>
                <v:textbox>
                  <w:txbxContent>
                    <w:p w14:paraId="21C8F518" w14:textId="1F1C27CC" w:rsidR="00B1683E" w:rsidRPr="005250F2" w:rsidRDefault="00457BC7" w:rsidP="00E506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>Your</w:t>
                      </w:r>
                      <w:proofErr w:type="gramEnd"/>
                      <w:r w:rsidR="00824508">
                        <w:rPr>
                          <w:rFonts w:ascii="Times New Roman" w:hAnsi="Times New Roman" w:cs="Times New Roman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 xml:space="preserve"> Law Center Contacts</w:t>
                      </w:r>
                    </w:p>
                    <w:p w14:paraId="22620C03" w14:textId="47B2294B" w:rsidR="00824508" w:rsidRPr="00704177" w:rsidRDefault="00B1683E" w:rsidP="008245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 w:rsidRPr="00704177">
                        <w:rPr>
                          <w:rFonts w:ascii="Times New Roman" w:hAnsi="Times New Roman" w:cs="Times New Roman"/>
                          <w:b/>
                          <w:color w:val="000000"/>
                          <w:sz w:val="19"/>
                          <w:szCs w:val="19"/>
                        </w:rPr>
                        <w:t>J.D. Adjunct Faculty</w:t>
                      </w:r>
                      <w:r w:rsidR="00457BC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(</w:t>
                      </w:r>
                      <w:r w:rsidR="00704177" w:rsidRPr="0070417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teaching non-experiential courses</w:t>
                      </w:r>
                      <w:r w:rsidR="00457BC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):</w:t>
                      </w:r>
                      <w:r w:rsidRPr="0070417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Sarah Hulsey at </w:t>
                      </w:r>
                      <w:hyperlink r:id="rId10" w:history="1">
                        <w:r w:rsidR="002573E5" w:rsidRPr="00704177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  <w:u w:val="none"/>
                          </w:rPr>
                          <w:t>sjh52@</w:t>
                        </w:r>
                        <w:r w:rsidRPr="00704177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  <w:u w:val="none"/>
                          </w:rPr>
                          <w:t>georgetown.edu</w:t>
                        </w:r>
                      </w:hyperlink>
                      <w:r w:rsidRPr="0070417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or (202) 662-9041</w:t>
                      </w:r>
                    </w:p>
                    <w:p w14:paraId="5B626673" w14:textId="702DEBFD" w:rsidR="00704177" w:rsidRPr="00704177" w:rsidRDefault="00457BC7" w:rsidP="008245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9"/>
                          <w:szCs w:val="19"/>
                        </w:rPr>
                        <w:t xml:space="preserve">J.D. Adjunct Faculty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(</w:t>
                      </w:r>
                      <w:r w:rsidR="00704177" w:rsidRPr="0070417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teaching experiential courses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):</w:t>
                      </w:r>
                      <w:r w:rsidR="00704177" w:rsidRPr="0070417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Kennisha Austin at kaa114@georgetown.edu or (202) 661-6718</w:t>
                      </w:r>
                    </w:p>
                    <w:p w14:paraId="4E690990" w14:textId="5A65B474" w:rsidR="00824508" w:rsidRPr="00704177" w:rsidRDefault="00B1683E" w:rsidP="007041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7"/>
                          <w:szCs w:val="17"/>
                        </w:rPr>
                      </w:pPr>
                      <w:r w:rsidRPr="00704177">
                        <w:rPr>
                          <w:rFonts w:ascii="Times New Roman" w:hAnsi="Times New Roman" w:cs="Times New Roman"/>
                          <w:b/>
                          <w:color w:val="000000"/>
                          <w:sz w:val="19"/>
                          <w:szCs w:val="19"/>
                        </w:rPr>
                        <w:t>LL.M. Adjunct Faculty</w:t>
                      </w:r>
                      <w:r w:rsidR="00457BC7" w:rsidRPr="00457BC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:</w:t>
                      </w:r>
                      <w:r w:rsidRPr="0070417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Tiffany Joly at </w:t>
                      </w:r>
                      <w:hyperlink r:id="rId11" w:history="1">
                        <w:r w:rsidR="002573E5" w:rsidRPr="00704177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tmj40@</w:t>
                        </w:r>
                        <w:r w:rsidRPr="00704177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georgetown.edu</w:t>
                        </w:r>
                      </w:hyperlink>
                      <w:r w:rsidRPr="0070417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or (202) 662-9319</w:t>
                      </w:r>
                    </w:p>
                    <w:p w14:paraId="321E6FFB" w14:textId="505D32F2" w:rsidR="00B1683E" w:rsidRPr="00704177" w:rsidRDefault="00B1683E" w:rsidP="00E506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 w:rsidRPr="00704177">
                        <w:rPr>
                          <w:rFonts w:ascii="Times New Roman" w:hAnsi="Times New Roman" w:cs="Times New Roman"/>
                          <w:b/>
                          <w:color w:val="000000"/>
                          <w:sz w:val="19"/>
                          <w:szCs w:val="19"/>
                        </w:rPr>
                        <w:t>U.S.-based Visiting Faculty</w:t>
                      </w:r>
                      <w:r w:rsidR="00457BC7" w:rsidRPr="00457BC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:</w:t>
                      </w:r>
                      <w:r w:rsidRPr="00457BC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70417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Sally McCarthy </w:t>
                      </w:r>
                      <w:r w:rsidRPr="00704177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 xml:space="preserve">at </w:t>
                      </w:r>
                      <w:hyperlink r:id="rId12" w:history="1">
                        <w:r w:rsidR="002573E5" w:rsidRPr="00704177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  <w:u w:val="none"/>
                          </w:rPr>
                          <w:t>sem35@</w:t>
                        </w:r>
                        <w:r w:rsidRPr="00704177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  <w:u w:val="none"/>
                          </w:rPr>
                          <w:t>georgetown.edu</w:t>
                        </w:r>
                      </w:hyperlink>
                      <w:r w:rsidRPr="0070417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or (202) 662-9041</w:t>
                      </w:r>
                    </w:p>
                    <w:p w14:paraId="4EDE88BC" w14:textId="7D3453F6" w:rsidR="00B1683E" w:rsidRPr="00704177" w:rsidRDefault="00B1683E" w:rsidP="00E506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 w:rsidRPr="00704177">
                        <w:rPr>
                          <w:rFonts w:ascii="Times New Roman" w:hAnsi="Times New Roman" w:cs="Times New Roman"/>
                          <w:b/>
                          <w:color w:val="000000"/>
                          <w:sz w:val="19"/>
                          <w:szCs w:val="19"/>
                        </w:rPr>
                        <w:t>International Visiting Faculty</w:t>
                      </w:r>
                      <w:r w:rsidR="00457BC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: </w:t>
                      </w:r>
                      <w:r w:rsidRPr="0070417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Cara Morris at </w:t>
                      </w:r>
                      <w:hyperlink r:id="rId13" w:history="1">
                        <w:r w:rsidR="002573E5" w:rsidRPr="00704177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  <w:u w:val="none"/>
                          </w:rPr>
                          <w:t>woltemat@</w:t>
                        </w:r>
                        <w:r w:rsidRPr="00704177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  <w:u w:val="none"/>
                          </w:rPr>
                          <w:t>georgetown.edu</w:t>
                        </w:r>
                      </w:hyperlink>
                      <w:r w:rsidRPr="00704177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or (202) 662-9860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C23E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09DD2B03" w14:textId="4BB66F01" w:rsidR="005250F2" w:rsidRPr="00D43E1A" w:rsidRDefault="005250F2" w:rsidP="000E1A1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0530718B" w14:textId="038A11D1" w:rsidR="00622D7E" w:rsidRPr="005250F2" w:rsidRDefault="00622D7E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527A187" wp14:editId="02297766">
                <wp:simplePos x="0" y="0"/>
                <wp:positionH relativeFrom="column">
                  <wp:posOffset>-9525</wp:posOffset>
                </wp:positionH>
                <wp:positionV relativeFrom="paragraph">
                  <wp:posOffset>8890</wp:posOffset>
                </wp:positionV>
                <wp:extent cx="133985" cy="133985"/>
                <wp:effectExtent l="50800" t="25400" r="69215" b="946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F93E" id="Rectangle 19" o:spid="_x0000_s1026" style="position:absolute;margin-left:-.75pt;margin-top:.7pt;width:10.55pt;height:10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" fillcolor="white [3212]" strokecolor="black [3213]">
                <v:fill opacity="64764f"/>
                <v:shadow on="t" color="black" opacity="22937f" origin=",.5" offset="0,.63889mm"/>
              </v:rect>
            </w:pict>
          </mc:Fallback>
        </mc:AlternateContent>
      </w:r>
      <w:r w:rsidRPr="005250F2">
        <w:rPr>
          <w:rFonts w:ascii="Times New Roman" w:hAnsi="Times New Roman" w:cs="Times New Roman"/>
          <w:b/>
          <w:sz w:val="19"/>
          <w:szCs w:val="19"/>
        </w:rPr>
        <w:t>Appointment Letter</w:t>
      </w:r>
    </w:p>
    <w:p w14:paraId="2E808DEE" w14:textId="60FA3353" w:rsidR="00622D7E" w:rsidRPr="005250F2" w:rsidRDefault="00622D7E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sz w:val="19"/>
          <w:szCs w:val="19"/>
        </w:rPr>
        <w:t xml:space="preserve">Review </w:t>
      </w:r>
      <w:r w:rsidR="00B744E8" w:rsidRPr="005250F2">
        <w:rPr>
          <w:rFonts w:ascii="Times New Roman" w:hAnsi="Times New Roman" w:cs="Times New Roman"/>
          <w:sz w:val="19"/>
          <w:szCs w:val="19"/>
        </w:rPr>
        <w:t xml:space="preserve">the </w:t>
      </w:r>
      <w:r w:rsidR="006A417F" w:rsidRPr="005250F2">
        <w:rPr>
          <w:rFonts w:ascii="Times New Roman" w:hAnsi="Times New Roman" w:cs="Times New Roman"/>
          <w:sz w:val="19"/>
          <w:szCs w:val="19"/>
        </w:rPr>
        <w:t xml:space="preserve">accuracy of the </w:t>
      </w:r>
      <w:r w:rsidR="00B744E8" w:rsidRPr="005250F2">
        <w:rPr>
          <w:rFonts w:ascii="Times New Roman" w:hAnsi="Times New Roman" w:cs="Times New Roman"/>
          <w:sz w:val="19"/>
          <w:szCs w:val="19"/>
        </w:rPr>
        <w:t>information</w:t>
      </w:r>
      <w:r w:rsidR="006A417F" w:rsidRPr="005250F2">
        <w:rPr>
          <w:rFonts w:ascii="Times New Roman" w:hAnsi="Times New Roman" w:cs="Times New Roman"/>
          <w:sz w:val="19"/>
          <w:szCs w:val="19"/>
        </w:rPr>
        <w:t xml:space="preserve"> in your</w:t>
      </w:r>
      <w:r w:rsidRPr="005250F2">
        <w:rPr>
          <w:rFonts w:ascii="Times New Roman" w:hAnsi="Times New Roman" w:cs="Times New Roman"/>
          <w:sz w:val="19"/>
          <w:szCs w:val="19"/>
        </w:rPr>
        <w:t xml:space="preserve"> appointment</w:t>
      </w:r>
      <w:r w:rsidR="00F61845" w:rsidRPr="005250F2">
        <w:rPr>
          <w:rFonts w:ascii="Times New Roman" w:hAnsi="Times New Roman" w:cs="Times New Roman"/>
          <w:sz w:val="19"/>
          <w:szCs w:val="19"/>
        </w:rPr>
        <w:t xml:space="preserve"> letter from the </w:t>
      </w:r>
      <w:r w:rsidR="00003EA3">
        <w:rPr>
          <w:rFonts w:ascii="Times New Roman" w:hAnsi="Times New Roman" w:cs="Times New Roman"/>
          <w:sz w:val="19"/>
          <w:szCs w:val="19"/>
        </w:rPr>
        <w:t xml:space="preserve">Associate </w:t>
      </w:r>
      <w:r w:rsidR="006A417F" w:rsidRPr="005250F2">
        <w:rPr>
          <w:rFonts w:ascii="Times New Roman" w:hAnsi="Times New Roman" w:cs="Times New Roman"/>
          <w:sz w:val="19"/>
          <w:szCs w:val="19"/>
        </w:rPr>
        <w:t>Dean.</w:t>
      </w:r>
    </w:p>
    <w:p w14:paraId="14D1B24A" w14:textId="4BA47C42" w:rsidR="00622D7E" w:rsidRPr="005250F2" w:rsidRDefault="00622D7E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4BB177A8" w14:textId="5FE232B6" w:rsidR="00622D7E" w:rsidRPr="005250F2" w:rsidRDefault="00622D7E" w:rsidP="00622D7E">
      <w:pPr>
        <w:spacing w:after="0" w:line="240" w:lineRule="auto"/>
        <w:ind w:left="360"/>
        <w:rPr>
          <w:rFonts w:ascii="Times New Roman" w:hAnsi="Times New Roman" w:cs="Times New Roman"/>
          <w:b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8F221A1" wp14:editId="02590C1E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133985" cy="133985"/>
                <wp:effectExtent l="50800" t="25400" r="69215" b="946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5CA3E" id="Rectangle 20" o:spid="_x0000_s1026" style="position:absolute;margin-left:-.75pt;margin-top:.9pt;width:10.55pt;height:10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" fillcolor="white [3212]" strokecolor="black [3213]">
                <v:fill opacity="64764f"/>
                <v:shadow on="t" color="black" opacity="22937f" origin=",.5" offset="0,.63889mm"/>
              </v:rect>
            </w:pict>
          </mc:Fallback>
        </mc:AlternateContent>
      </w:r>
      <w:r w:rsidR="00704177">
        <w:rPr>
          <w:rFonts w:ascii="Times New Roman" w:hAnsi="Times New Roman" w:cs="Times New Roman"/>
          <w:b/>
          <w:sz w:val="19"/>
          <w:szCs w:val="19"/>
        </w:rPr>
        <w:t>Employment Services: Tax and Employment Paperwork</w:t>
      </w:r>
    </w:p>
    <w:p w14:paraId="57CF084C" w14:textId="0AF2F45F" w:rsidR="00622D7E" w:rsidRPr="005250F2" w:rsidRDefault="00BD753C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Submit</w:t>
      </w:r>
      <w:r w:rsidR="00704177">
        <w:rPr>
          <w:rFonts w:ascii="Times New Roman" w:hAnsi="Times New Roman" w:cs="Times New Roman"/>
          <w:sz w:val="19"/>
          <w:szCs w:val="19"/>
        </w:rPr>
        <w:t xml:space="preserve"> the required tax and employment</w:t>
      </w:r>
      <w:r w:rsidR="00187AB2" w:rsidRPr="005250F2">
        <w:rPr>
          <w:rFonts w:ascii="Times New Roman" w:hAnsi="Times New Roman" w:cs="Times New Roman"/>
          <w:sz w:val="19"/>
          <w:szCs w:val="19"/>
        </w:rPr>
        <w:t xml:space="preserve"> forms </w:t>
      </w:r>
      <w:r w:rsidR="00704177">
        <w:rPr>
          <w:rFonts w:ascii="Times New Roman" w:hAnsi="Times New Roman" w:cs="Times New Roman"/>
          <w:sz w:val="19"/>
          <w:szCs w:val="19"/>
        </w:rPr>
        <w:t>to the Employment Services</w:t>
      </w:r>
      <w:r w:rsidR="00187AB2" w:rsidRPr="005250F2">
        <w:rPr>
          <w:rFonts w:ascii="Times New Roman" w:hAnsi="Times New Roman" w:cs="Times New Roman"/>
          <w:sz w:val="19"/>
          <w:szCs w:val="19"/>
        </w:rPr>
        <w:t xml:space="preserve"> Office. If you are accepting your stipend directly, you must complete the</w:t>
      </w:r>
      <w:r>
        <w:rPr>
          <w:rFonts w:ascii="Times New Roman" w:hAnsi="Times New Roman" w:cs="Times New Roman"/>
          <w:sz w:val="19"/>
          <w:szCs w:val="19"/>
        </w:rPr>
        <w:t xml:space="preserve"> first section of the I-9 form, and </w:t>
      </w:r>
      <w:r w:rsidR="00187AB2" w:rsidRPr="005250F2">
        <w:rPr>
          <w:rFonts w:ascii="Times New Roman" w:hAnsi="Times New Roman" w:cs="Times New Roman"/>
          <w:sz w:val="19"/>
          <w:szCs w:val="19"/>
        </w:rPr>
        <w:t>submit documentation in person</w:t>
      </w:r>
      <w:r>
        <w:rPr>
          <w:rFonts w:ascii="Times New Roman" w:hAnsi="Times New Roman" w:cs="Times New Roman"/>
          <w:sz w:val="19"/>
          <w:szCs w:val="19"/>
        </w:rPr>
        <w:t xml:space="preserve"> before the start of the semester</w:t>
      </w:r>
      <w:r w:rsidR="00187AB2" w:rsidRPr="005250F2">
        <w:rPr>
          <w:rFonts w:ascii="Times New Roman" w:hAnsi="Times New Roman" w:cs="Times New Roman"/>
          <w:sz w:val="19"/>
          <w:szCs w:val="19"/>
        </w:rPr>
        <w:t>.</w:t>
      </w:r>
    </w:p>
    <w:p w14:paraId="7503811F" w14:textId="77777777" w:rsidR="00187AB2" w:rsidRDefault="00187AB2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14:paraId="2722B365" w14:textId="77777777" w:rsidR="00BD753C" w:rsidRPr="005250F2" w:rsidRDefault="00BD753C" w:rsidP="00BD753C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95AA1" wp14:editId="1F06C8CD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133985" cy="133985"/>
                <wp:effectExtent l="50800" t="25400" r="69215" b="946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9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BD19D" id="Rectangle 2" o:spid="_x0000_s1026" style="position:absolute;margin-left:-.75pt;margin-top:1.45pt;width:10.55pt;height: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" fillcolor="window" strokecolor="windowText">
                <v:fill opacity="64764f"/>
                <v:shadow on="t" color="black" opacity="22937f" origin=",.5" offset="0,.63889mm"/>
              </v:rect>
            </w:pict>
          </mc:Fallback>
        </mc:AlternateContent>
      </w:r>
      <w:r w:rsidRPr="005250F2">
        <w:rPr>
          <w:rFonts w:ascii="Times New Roman" w:hAnsi="Times New Roman" w:cs="Times New Roman"/>
          <w:b/>
          <w:sz w:val="19"/>
          <w:szCs w:val="19"/>
        </w:rPr>
        <w:t>Georgetown Management System (GMS)</w:t>
      </w:r>
    </w:p>
    <w:p w14:paraId="7948F9F0" w14:textId="01459E6A" w:rsidR="00BD753C" w:rsidRPr="005250F2" w:rsidRDefault="00BD753C" w:rsidP="00BD753C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sz w:val="19"/>
          <w:szCs w:val="19"/>
        </w:rPr>
        <w:t xml:space="preserve">Log into GMS, the online HR system at </w:t>
      </w:r>
      <w:hyperlink r:id="rId14" w:history="1">
        <w:r w:rsidRPr="00351CBD">
          <w:rPr>
            <w:rStyle w:val="Hyperlink"/>
            <w:rFonts w:ascii="Times New Roman" w:hAnsi="Times New Roman" w:cs="Times New Roman"/>
            <w:i/>
            <w:color w:val="000000" w:themeColor="text1"/>
            <w:sz w:val="19"/>
            <w:szCs w:val="19"/>
            <w:u w:val="none"/>
          </w:rPr>
          <w:t>gms.georgetown.edu</w:t>
        </w:r>
      </w:hyperlink>
      <w:r w:rsidRPr="005250F2">
        <w:rPr>
          <w:rFonts w:ascii="Times New Roman" w:hAnsi="Times New Roman" w:cs="Times New Roman"/>
          <w:sz w:val="19"/>
          <w:szCs w:val="19"/>
        </w:rPr>
        <w:t xml:space="preserve"> to verify your contact information in the Personal Information section. If you are receiving a stipend directly, go to the Pay section to complete the federal tax withholding information</w:t>
      </w:r>
      <w:r>
        <w:rPr>
          <w:rFonts w:ascii="Times New Roman" w:hAnsi="Times New Roman" w:cs="Times New Roman"/>
          <w:sz w:val="19"/>
          <w:szCs w:val="19"/>
        </w:rPr>
        <w:t xml:space="preserve"> (W4).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Sign up for</w:t>
      </w:r>
      <w:r w:rsidRPr="005250F2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the </w:t>
      </w:r>
      <w:r w:rsidRPr="005250F2">
        <w:rPr>
          <w:rFonts w:ascii="Times New Roman" w:hAnsi="Times New Roman" w:cs="Times New Roman"/>
          <w:sz w:val="19"/>
          <w:szCs w:val="19"/>
        </w:rPr>
        <w:t>direct deposit payment election (strongly enc</w:t>
      </w:r>
      <w:r>
        <w:rPr>
          <w:rFonts w:ascii="Times New Roman" w:hAnsi="Times New Roman" w:cs="Times New Roman"/>
          <w:sz w:val="19"/>
          <w:szCs w:val="19"/>
        </w:rPr>
        <w:t>ouraged)</w:t>
      </w:r>
      <w:r>
        <w:rPr>
          <w:rFonts w:ascii="Times New Roman" w:hAnsi="Times New Roman" w:cs="Times New Roman"/>
          <w:sz w:val="19"/>
          <w:szCs w:val="19"/>
        </w:rPr>
        <w:t>.</w:t>
      </w:r>
      <w:r w:rsidRPr="00BD753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19"/>
          <w:szCs w:val="19"/>
        </w:rPr>
        <w:t>Your first payment may be a paper check mailed to your home address in GMS</w:t>
      </w:r>
      <w:r>
        <w:rPr>
          <w:rFonts w:ascii="Times New Roman" w:hAnsi="Times New Roman" w:cs="Times New Roman"/>
          <w:sz w:val="19"/>
          <w:szCs w:val="19"/>
        </w:rPr>
        <w:t>.)</w:t>
      </w:r>
    </w:p>
    <w:p w14:paraId="170D648F" w14:textId="77777777" w:rsidR="00BD753C" w:rsidRPr="005250F2" w:rsidRDefault="00BD753C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14:paraId="3C7E2A65" w14:textId="6015FA39" w:rsidR="00622D7E" w:rsidRPr="005250F2" w:rsidRDefault="00622D7E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F983B19" wp14:editId="236748F6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133985" cy="133985"/>
                <wp:effectExtent l="50800" t="25400" r="69215" b="946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3260C" id="Rectangle 22" o:spid="_x0000_s1026" style="position:absolute;margin-left:-.75pt;margin-top:1.45pt;width:10.55pt;height:10.5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" fillcolor="white [3212]" strokecolor="black [3213]">
                <v:fill opacity="64764f"/>
                <v:shadow on="t" color="black" opacity="22937f" origin=",.5" offset="0,.63889mm"/>
              </v:rect>
            </w:pict>
          </mc:Fallback>
        </mc:AlternateContent>
      </w:r>
      <w:proofErr w:type="spellStart"/>
      <w:r w:rsidRPr="005250F2">
        <w:rPr>
          <w:rFonts w:ascii="Times New Roman" w:hAnsi="Times New Roman" w:cs="Times New Roman"/>
          <w:b/>
          <w:sz w:val="19"/>
          <w:szCs w:val="19"/>
        </w:rPr>
        <w:t>NetID</w:t>
      </w:r>
      <w:proofErr w:type="spellEnd"/>
      <w:r w:rsidR="008836DF" w:rsidRPr="005250F2">
        <w:rPr>
          <w:rFonts w:ascii="Times New Roman" w:hAnsi="Times New Roman" w:cs="Times New Roman"/>
          <w:b/>
          <w:sz w:val="19"/>
          <w:szCs w:val="19"/>
        </w:rPr>
        <w:t>/Password</w:t>
      </w:r>
    </w:p>
    <w:p w14:paraId="5DF32E45" w14:textId="2EE4E9D4" w:rsidR="008836DF" w:rsidRPr="005250F2" w:rsidRDefault="00BD753C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Look</w:t>
      </w:r>
      <w:r w:rsidR="0062745D" w:rsidRPr="005250F2">
        <w:rPr>
          <w:rFonts w:ascii="Times New Roman" w:hAnsi="Times New Roman" w:cs="Times New Roman"/>
          <w:sz w:val="19"/>
          <w:szCs w:val="19"/>
        </w:rPr>
        <w:t xml:space="preserve"> for an email containing</w:t>
      </w:r>
      <w:r w:rsidR="008836DF" w:rsidRPr="005250F2">
        <w:rPr>
          <w:rFonts w:ascii="Times New Roman" w:hAnsi="Times New Roman" w:cs="Times New Roman"/>
          <w:sz w:val="19"/>
          <w:szCs w:val="19"/>
        </w:rPr>
        <w:t xml:space="preserve"> y</w:t>
      </w:r>
      <w:r w:rsidR="00622D7E" w:rsidRPr="005250F2">
        <w:rPr>
          <w:rFonts w:ascii="Times New Roman" w:hAnsi="Times New Roman" w:cs="Times New Roman"/>
          <w:sz w:val="19"/>
          <w:szCs w:val="19"/>
        </w:rPr>
        <w:t xml:space="preserve">our </w:t>
      </w:r>
      <w:proofErr w:type="spellStart"/>
      <w:r w:rsidR="00622D7E" w:rsidRPr="005250F2">
        <w:rPr>
          <w:rFonts w:ascii="Times New Roman" w:hAnsi="Times New Roman" w:cs="Times New Roman"/>
          <w:sz w:val="19"/>
          <w:szCs w:val="19"/>
        </w:rPr>
        <w:t>NetID</w:t>
      </w:r>
      <w:proofErr w:type="spellEnd"/>
      <w:r w:rsidR="00622D7E" w:rsidRPr="005250F2">
        <w:rPr>
          <w:rFonts w:ascii="Times New Roman" w:hAnsi="Times New Roman" w:cs="Times New Roman"/>
          <w:sz w:val="19"/>
          <w:szCs w:val="19"/>
        </w:rPr>
        <w:t xml:space="preserve"> (electronic ID)</w:t>
      </w:r>
      <w:r w:rsidR="008836DF" w:rsidRPr="005250F2">
        <w:rPr>
          <w:rFonts w:ascii="Times New Roman" w:hAnsi="Times New Roman" w:cs="Times New Roman"/>
          <w:sz w:val="19"/>
          <w:szCs w:val="19"/>
        </w:rPr>
        <w:t xml:space="preserve"> and </w:t>
      </w:r>
      <w:r w:rsidR="00D769FB">
        <w:rPr>
          <w:rFonts w:ascii="Times New Roman" w:hAnsi="Times New Roman" w:cs="Times New Roman"/>
          <w:sz w:val="19"/>
          <w:szCs w:val="19"/>
        </w:rPr>
        <w:t xml:space="preserve">temporary </w:t>
      </w:r>
      <w:r w:rsidR="008836DF" w:rsidRPr="005250F2">
        <w:rPr>
          <w:rFonts w:ascii="Times New Roman" w:hAnsi="Times New Roman" w:cs="Times New Roman"/>
          <w:sz w:val="19"/>
          <w:szCs w:val="19"/>
        </w:rPr>
        <w:t>password</w:t>
      </w:r>
      <w:r w:rsidR="00D769FB">
        <w:rPr>
          <w:rFonts w:ascii="Times New Roman" w:hAnsi="Times New Roman" w:cs="Times New Roman"/>
          <w:sz w:val="19"/>
          <w:szCs w:val="19"/>
        </w:rPr>
        <w:t>, which you should reset immediately</w:t>
      </w:r>
      <w:r w:rsidR="007653D6" w:rsidRPr="005250F2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4947AE18" w14:textId="77777777" w:rsidR="008836DF" w:rsidRPr="005250F2" w:rsidRDefault="008836DF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14:paraId="5ED8FC1F" w14:textId="5EDFDE48" w:rsidR="008836DF" w:rsidRPr="005250F2" w:rsidRDefault="008836DF" w:rsidP="008836DF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98A00C7" wp14:editId="04F1E88F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133985" cy="133985"/>
                <wp:effectExtent l="50800" t="25400" r="69215" b="946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2024" id="Rectangle 1" o:spid="_x0000_s1026" style="position:absolute;margin-left:-.75pt;margin-top:1.45pt;width:10.55pt;height:10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TA3QIAACo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" fillcolor="white [3212]" strokecolor="black [3213]">
                <v:fill opacity="64764f"/>
                <v:shadow on="t" color="black" opacity="22937f" origin=",.5" offset="0,.63889mm"/>
              </v:rect>
            </w:pict>
          </mc:Fallback>
        </mc:AlternateContent>
      </w:r>
      <w:r w:rsidRPr="005250F2">
        <w:rPr>
          <w:rFonts w:ascii="Times New Roman" w:hAnsi="Times New Roman" w:cs="Times New Roman"/>
          <w:b/>
          <w:sz w:val="19"/>
          <w:szCs w:val="19"/>
        </w:rPr>
        <w:t>Law Email</w:t>
      </w:r>
    </w:p>
    <w:p w14:paraId="3820D6B0" w14:textId="4EA3900F" w:rsidR="008836DF" w:rsidRPr="003F75F1" w:rsidRDefault="008836DF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sz w:val="19"/>
          <w:szCs w:val="19"/>
        </w:rPr>
        <w:t>Your Law Center email address will be in the format</w:t>
      </w:r>
      <w:r w:rsidR="0062745D" w:rsidRPr="005250F2">
        <w:rPr>
          <w:rFonts w:ascii="Times New Roman" w:hAnsi="Times New Roman" w:cs="Times New Roman"/>
          <w:sz w:val="19"/>
          <w:szCs w:val="19"/>
        </w:rPr>
        <w:t>,</w:t>
      </w:r>
      <w:r w:rsidRPr="005250F2">
        <w:rPr>
          <w:rFonts w:ascii="Times New Roman" w:hAnsi="Times New Roman" w:cs="Times New Roman"/>
          <w:sz w:val="19"/>
          <w:szCs w:val="19"/>
        </w:rPr>
        <w:t xml:space="preserve"> </w:t>
      </w:r>
      <w:r w:rsidRPr="005250F2">
        <w:rPr>
          <w:rFonts w:ascii="Times New Roman" w:hAnsi="Times New Roman" w:cs="Times New Roman"/>
          <w:i/>
          <w:sz w:val="19"/>
          <w:szCs w:val="19"/>
        </w:rPr>
        <w:t>[</w:t>
      </w:r>
      <w:proofErr w:type="spellStart"/>
      <w:r w:rsidRPr="005250F2">
        <w:rPr>
          <w:rFonts w:ascii="Times New Roman" w:hAnsi="Times New Roman" w:cs="Times New Roman"/>
          <w:i/>
          <w:sz w:val="19"/>
          <w:szCs w:val="19"/>
        </w:rPr>
        <w:t>NetID</w:t>
      </w:r>
      <w:proofErr w:type="spellEnd"/>
      <w:r w:rsidRPr="005250F2">
        <w:rPr>
          <w:rFonts w:ascii="Times New Roman" w:hAnsi="Times New Roman" w:cs="Times New Roman"/>
          <w:i/>
          <w:sz w:val="19"/>
          <w:szCs w:val="19"/>
        </w:rPr>
        <w:t>]@georgetown.edu</w:t>
      </w:r>
      <w:r w:rsidRPr="003F75F1">
        <w:rPr>
          <w:rFonts w:ascii="Times New Roman" w:hAnsi="Times New Roman" w:cs="Times New Roman"/>
          <w:sz w:val="19"/>
          <w:szCs w:val="19"/>
        </w:rPr>
        <w:t xml:space="preserve">. </w:t>
      </w:r>
      <w:r w:rsidR="00E73982">
        <w:rPr>
          <w:rFonts w:ascii="Times New Roman" w:hAnsi="Times New Roman" w:cs="Times New Roman"/>
          <w:sz w:val="19"/>
          <w:szCs w:val="19"/>
        </w:rPr>
        <w:t xml:space="preserve">Log into </w:t>
      </w:r>
      <w:hyperlink r:id="rId15" w:history="1">
        <w:r w:rsidR="003F751F">
          <w:rPr>
            <w:rStyle w:val="Hyperlink"/>
            <w:rFonts w:ascii="Times New Roman" w:hAnsi="Times New Roman" w:cs="Times New Roman"/>
            <w:i/>
            <w:color w:val="000000" w:themeColor="text1"/>
            <w:sz w:val="19"/>
            <w:szCs w:val="19"/>
            <w:u w:val="none"/>
          </w:rPr>
          <w:t>apps.georgetown.edu</w:t>
        </w:r>
      </w:hyperlink>
      <w:r w:rsidR="00E73982" w:rsidRPr="003F751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73982">
        <w:rPr>
          <w:rFonts w:ascii="Times New Roman" w:hAnsi="Times New Roman" w:cs="Times New Roman"/>
          <w:sz w:val="19"/>
          <w:szCs w:val="19"/>
        </w:rPr>
        <w:t xml:space="preserve">to view your email. </w:t>
      </w:r>
      <w:r w:rsidR="00DA4A26">
        <w:rPr>
          <w:rFonts w:ascii="Times New Roman" w:hAnsi="Times New Roman" w:cs="Times New Roman"/>
          <w:sz w:val="19"/>
          <w:szCs w:val="19"/>
        </w:rPr>
        <w:t>F</w:t>
      </w:r>
      <w:r w:rsidR="00BD753C">
        <w:rPr>
          <w:rFonts w:ascii="Times New Roman" w:hAnsi="Times New Roman" w:cs="Times New Roman"/>
          <w:sz w:val="19"/>
          <w:szCs w:val="19"/>
        </w:rPr>
        <w:t>orward your law email</w:t>
      </w:r>
      <w:r w:rsidR="00517DD2" w:rsidRPr="003F75F1">
        <w:rPr>
          <w:rFonts w:ascii="Times New Roman" w:hAnsi="Times New Roman" w:cs="Times New Roman"/>
          <w:sz w:val="19"/>
          <w:szCs w:val="19"/>
        </w:rPr>
        <w:t xml:space="preserve"> </w:t>
      </w:r>
      <w:r w:rsidR="00F51980" w:rsidRPr="003F75F1">
        <w:rPr>
          <w:rFonts w:ascii="Times New Roman" w:hAnsi="Times New Roman" w:cs="Times New Roman"/>
          <w:sz w:val="19"/>
          <w:szCs w:val="19"/>
        </w:rPr>
        <w:t>to the email address of your choice</w:t>
      </w:r>
      <w:r w:rsidR="00DA4A26">
        <w:rPr>
          <w:rFonts w:ascii="Times New Roman" w:hAnsi="Times New Roman" w:cs="Times New Roman"/>
          <w:sz w:val="19"/>
          <w:szCs w:val="19"/>
        </w:rPr>
        <w:t xml:space="preserve"> - </w:t>
      </w:r>
      <w:r w:rsidR="008E5E31" w:rsidRPr="003F75F1">
        <w:rPr>
          <w:rFonts w:ascii="Times New Roman" w:hAnsi="Times New Roman" w:cs="Times New Roman"/>
          <w:sz w:val="19"/>
          <w:szCs w:val="19"/>
        </w:rPr>
        <w:t>click on the upper-right gear icon, Settings, and Forwarding and POP/IMAP</w:t>
      </w:r>
      <w:r w:rsidRPr="003F75F1">
        <w:rPr>
          <w:rFonts w:ascii="Times New Roman" w:hAnsi="Times New Roman" w:cs="Times New Roman"/>
          <w:sz w:val="19"/>
          <w:szCs w:val="19"/>
        </w:rPr>
        <w:t>.</w:t>
      </w:r>
    </w:p>
    <w:p w14:paraId="01D755B8" w14:textId="77777777" w:rsidR="008836DF" w:rsidRPr="005250F2" w:rsidRDefault="008836DF" w:rsidP="008836D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D5B7C3B" w14:textId="77777777" w:rsidR="00622D7E" w:rsidRPr="005250F2" w:rsidRDefault="00622D7E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C10CF19" wp14:editId="16CECCBC">
                <wp:simplePos x="0" y="0"/>
                <wp:positionH relativeFrom="column">
                  <wp:posOffset>-9525</wp:posOffset>
                </wp:positionH>
                <wp:positionV relativeFrom="paragraph">
                  <wp:posOffset>3175</wp:posOffset>
                </wp:positionV>
                <wp:extent cx="133985" cy="133985"/>
                <wp:effectExtent l="50800" t="25400" r="69215" b="946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09E25" id="Rectangle 23" o:spid="_x0000_s1026" style="position:absolute;margin-left:-.75pt;margin-top:.25pt;width:10.55pt;height:10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" fillcolor="white [3212]" strokecolor="black [3213]">
                <v:fill opacity="64764f"/>
                <v:shadow on="t" color="black" opacity="22937f" origin=",.5" offset="0,.63889mm"/>
              </v:rect>
            </w:pict>
          </mc:Fallback>
        </mc:AlternateContent>
      </w:r>
      <w:proofErr w:type="spellStart"/>
      <w:r w:rsidRPr="005250F2">
        <w:rPr>
          <w:rFonts w:ascii="Times New Roman" w:hAnsi="Times New Roman" w:cs="Times New Roman"/>
          <w:b/>
          <w:sz w:val="19"/>
          <w:szCs w:val="19"/>
        </w:rPr>
        <w:t>GOCard</w:t>
      </w:r>
      <w:proofErr w:type="spellEnd"/>
    </w:p>
    <w:p w14:paraId="495A21B4" w14:textId="5FC4DEAC" w:rsidR="00897070" w:rsidRPr="005250F2" w:rsidRDefault="00091E3C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sz w:val="19"/>
          <w:szCs w:val="19"/>
        </w:rPr>
        <w:t xml:space="preserve">Visit the Law Center </w:t>
      </w:r>
      <w:proofErr w:type="spellStart"/>
      <w:r w:rsidRPr="005250F2">
        <w:rPr>
          <w:rFonts w:ascii="Times New Roman" w:hAnsi="Times New Roman" w:cs="Times New Roman"/>
          <w:sz w:val="19"/>
          <w:szCs w:val="19"/>
        </w:rPr>
        <w:t>GO</w:t>
      </w:r>
      <w:r w:rsidR="00897070" w:rsidRPr="005250F2">
        <w:rPr>
          <w:rFonts w:ascii="Times New Roman" w:hAnsi="Times New Roman" w:cs="Times New Roman"/>
          <w:sz w:val="19"/>
          <w:szCs w:val="19"/>
        </w:rPr>
        <w:t>Card</w:t>
      </w:r>
      <w:proofErr w:type="spellEnd"/>
      <w:r w:rsidR="00897070" w:rsidRPr="005250F2">
        <w:rPr>
          <w:rFonts w:ascii="Times New Roman" w:hAnsi="Times New Roman" w:cs="Times New Roman"/>
          <w:sz w:val="19"/>
          <w:szCs w:val="19"/>
        </w:rPr>
        <w:t xml:space="preserve"> Office to obtain your Georgetown Law identification card. If it has been </w:t>
      </w:r>
      <w:r w:rsidR="0062745D" w:rsidRPr="005250F2">
        <w:rPr>
          <w:rFonts w:ascii="Times New Roman" w:hAnsi="Times New Roman" w:cs="Times New Roman"/>
          <w:sz w:val="19"/>
          <w:szCs w:val="19"/>
        </w:rPr>
        <w:t>fewer</w:t>
      </w:r>
      <w:r w:rsidR="00897070" w:rsidRPr="005250F2">
        <w:rPr>
          <w:rFonts w:ascii="Times New Roman" w:hAnsi="Times New Roman" w:cs="Times New Roman"/>
          <w:sz w:val="19"/>
          <w:szCs w:val="19"/>
        </w:rPr>
        <w:t xml:space="preserve"> than </w:t>
      </w:r>
      <w:r w:rsidR="0062745D" w:rsidRPr="005250F2">
        <w:rPr>
          <w:rFonts w:ascii="Times New Roman" w:hAnsi="Times New Roman" w:cs="Times New Roman"/>
          <w:sz w:val="19"/>
          <w:szCs w:val="19"/>
        </w:rPr>
        <w:t>two business days</w:t>
      </w:r>
      <w:r w:rsidR="00897070" w:rsidRPr="005250F2">
        <w:rPr>
          <w:rFonts w:ascii="Times New Roman" w:hAnsi="Times New Roman" w:cs="Times New Roman"/>
          <w:sz w:val="19"/>
          <w:szCs w:val="19"/>
        </w:rPr>
        <w:t xml:space="preserve"> since </w:t>
      </w:r>
      <w:r w:rsidR="000E1A1B" w:rsidRPr="005250F2">
        <w:rPr>
          <w:rFonts w:ascii="Times New Roman" w:hAnsi="Times New Roman" w:cs="Times New Roman"/>
          <w:sz w:val="19"/>
          <w:szCs w:val="19"/>
        </w:rPr>
        <w:t xml:space="preserve">you received your </w:t>
      </w:r>
      <w:proofErr w:type="spellStart"/>
      <w:r w:rsidR="000E1A1B" w:rsidRPr="005250F2">
        <w:rPr>
          <w:rFonts w:ascii="Times New Roman" w:hAnsi="Times New Roman" w:cs="Times New Roman"/>
          <w:sz w:val="19"/>
          <w:szCs w:val="19"/>
        </w:rPr>
        <w:t>NetID</w:t>
      </w:r>
      <w:proofErr w:type="spellEnd"/>
      <w:r w:rsidR="00897070" w:rsidRPr="005250F2">
        <w:rPr>
          <w:rFonts w:ascii="Times New Roman" w:hAnsi="Times New Roman" w:cs="Times New Roman"/>
          <w:sz w:val="19"/>
          <w:szCs w:val="19"/>
        </w:rPr>
        <w:t>, call to confirm that you are in their system.</w:t>
      </w:r>
      <w:r w:rsidR="00921A06" w:rsidRPr="005250F2">
        <w:rPr>
          <w:rFonts w:ascii="Times New Roman" w:hAnsi="Times New Roman" w:cs="Times New Roman"/>
          <w:sz w:val="19"/>
          <w:szCs w:val="19"/>
        </w:rPr>
        <w:t xml:space="preserve"> You can have your photo taken in person or email them a JPEG photo in advance.</w:t>
      </w:r>
    </w:p>
    <w:p w14:paraId="532C544B" w14:textId="77777777" w:rsidR="00622D7E" w:rsidRPr="005250F2" w:rsidRDefault="00622D7E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14:paraId="66AAAAAB" w14:textId="77777777" w:rsidR="00622D7E" w:rsidRPr="005250F2" w:rsidRDefault="00622D7E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CFA2C4" wp14:editId="0FD38272">
                <wp:simplePos x="0" y="0"/>
                <wp:positionH relativeFrom="column">
                  <wp:posOffset>-9525</wp:posOffset>
                </wp:positionH>
                <wp:positionV relativeFrom="paragraph">
                  <wp:posOffset>3175</wp:posOffset>
                </wp:positionV>
                <wp:extent cx="133985" cy="133985"/>
                <wp:effectExtent l="50800" t="25400" r="69215" b="946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6B76C" id="Rectangle 6" o:spid="_x0000_s1026" style="position:absolute;margin-left:-.75pt;margin-top:.25pt;width:10.55pt;height:10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" fillcolor="white [3212]" strokecolor="black [3213]">
                <v:fill opacity="64764f"/>
                <v:shadow on="t" color="black" opacity="22937f" origin=",.5" offset="0,.63889mm"/>
              </v:rect>
            </w:pict>
          </mc:Fallback>
        </mc:AlternateContent>
      </w:r>
      <w:r w:rsidRPr="005250F2">
        <w:rPr>
          <w:rFonts w:ascii="Times New Roman" w:hAnsi="Times New Roman" w:cs="Times New Roman"/>
          <w:b/>
          <w:sz w:val="19"/>
          <w:szCs w:val="19"/>
        </w:rPr>
        <w:t>RESPECT: Preventing Discrimination, Harassment, and Sexual Misconduct</w:t>
      </w:r>
    </w:p>
    <w:p w14:paraId="3C6251C4" w14:textId="36888D21" w:rsidR="00622D7E" w:rsidRPr="005250F2" w:rsidRDefault="00DA4A26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Complete this mandatory</w:t>
      </w:r>
      <w:r w:rsidR="00221677" w:rsidRPr="005250F2">
        <w:rPr>
          <w:rFonts w:ascii="Times New Roman" w:hAnsi="Times New Roman" w:cs="Times New Roman"/>
          <w:sz w:val="19"/>
          <w:szCs w:val="19"/>
        </w:rPr>
        <w:t xml:space="preserve"> online training course at </w:t>
      </w:r>
      <w:hyperlink r:id="rId16" w:history="1">
        <w:r w:rsidR="00221677" w:rsidRPr="00025D37">
          <w:rPr>
            <w:rStyle w:val="Hyperlink"/>
            <w:rFonts w:ascii="Times New Roman" w:hAnsi="Times New Roman" w:cs="Times New Roman"/>
            <w:i/>
            <w:color w:val="000000" w:themeColor="text1"/>
            <w:sz w:val="19"/>
            <w:szCs w:val="19"/>
            <w:u w:val="none"/>
          </w:rPr>
          <w:t>respect.georgetown.edu</w:t>
        </w:r>
      </w:hyperlink>
      <w:r w:rsidR="00221677" w:rsidRPr="005250F2">
        <w:rPr>
          <w:rFonts w:ascii="Times New Roman" w:hAnsi="Times New Roman" w:cs="Times New Roman"/>
          <w:sz w:val="19"/>
          <w:szCs w:val="19"/>
        </w:rPr>
        <w:t xml:space="preserve"> b</w:t>
      </w:r>
      <w:r w:rsidR="007653D6" w:rsidRPr="005250F2">
        <w:rPr>
          <w:rFonts w:ascii="Times New Roman" w:hAnsi="Times New Roman" w:cs="Times New Roman"/>
          <w:sz w:val="19"/>
          <w:szCs w:val="19"/>
        </w:rPr>
        <w:t>efore your first class session.</w:t>
      </w:r>
    </w:p>
    <w:p w14:paraId="643791A7" w14:textId="77777777" w:rsidR="007653D6" w:rsidRPr="005250F2" w:rsidRDefault="007653D6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14:paraId="7BDC0561" w14:textId="53904D47" w:rsidR="007653D6" w:rsidRPr="005250F2" w:rsidRDefault="007653D6" w:rsidP="007653D6">
      <w:pPr>
        <w:spacing w:after="0" w:line="240" w:lineRule="auto"/>
        <w:ind w:left="360"/>
        <w:rPr>
          <w:rFonts w:ascii="Times New Roman" w:hAnsi="Times New Roman" w:cs="Times New Roman"/>
          <w:b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5BD006" wp14:editId="77E0D0AC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133985" cy="133985"/>
                <wp:effectExtent l="50800" t="25400" r="69215" b="946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C0B98" id="Rectangle 3" o:spid="_x0000_s1026" style="position:absolute;margin-left:-.75pt;margin-top:.75pt;width:10.55pt;height:10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5g3gIAACo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" fillcolor="white [3212]" strokecolor="black [3213]">
                <v:fill opacity="64764f"/>
                <v:shadow on="t" color="black" opacity="22937f" origin=",.5" offset="0,.63889mm"/>
              </v:rect>
            </w:pict>
          </mc:Fallback>
        </mc:AlternateContent>
      </w:r>
      <w:proofErr w:type="spellStart"/>
      <w:r w:rsidRPr="005250F2">
        <w:rPr>
          <w:rFonts w:ascii="Times New Roman" w:hAnsi="Times New Roman" w:cs="Times New Roman"/>
          <w:b/>
          <w:sz w:val="19"/>
          <w:szCs w:val="19"/>
        </w:rPr>
        <w:t>MyAccess</w:t>
      </w:r>
      <w:proofErr w:type="spellEnd"/>
    </w:p>
    <w:p w14:paraId="598E5099" w14:textId="47AF72E9" w:rsidR="007653D6" w:rsidRPr="005250F2" w:rsidRDefault="0090267D" w:rsidP="007653D6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Log in</w:t>
      </w:r>
      <w:r w:rsidR="007653D6" w:rsidRPr="005250F2">
        <w:rPr>
          <w:rFonts w:ascii="Times New Roman" w:hAnsi="Times New Roman" w:cs="Times New Roman"/>
          <w:sz w:val="19"/>
          <w:szCs w:val="19"/>
        </w:rPr>
        <w:t xml:space="preserve">to </w:t>
      </w:r>
      <w:proofErr w:type="spellStart"/>
      <w:r w:rsidR="007653D6" w:rsidRPr="005250F2">
        <w:rPr>
          <w:rFonts w:ascii="Times New Roman" w:hAnsi="Times New Roman" w:cs="Times New Roman"/>
          <w:sz w:val="19"/>
          <w:szCs w:val="19"/>
        </w:rPr>
        <w:t>MyAccess</w:t>
      </w:r>
      <w:proofErr w:type="spellEnd"/>
      <w:r w:rsidR="007653D6" w:rsidRPr="005250F2">
        <w:rPr>
          <w:rFonts w:ascii="Times New Roman" w:hAnsi="Times New Roman" w:cs="Times New Roman"/>
          <w:sz w:val="19"/>
          <w:szCs w:val="19"/>
        </w:rPr>
        <w:t xml:space="preserve">, </w:t>
      </w:r>
      <w:r w:rsidR="007201EA" w:rsidRPr="005250F2">
        <w:rPr>
          <w:rFonts w:ascii="Times New Roman" w:hAnsi="Times New Roman" w:cs="Times New Roman"/>
          <w:sz w:val="19"/>
          <w:szCs w:val="19"/>
        </w:rPr>
        <w:t>the</w:t>
      </w:r>
      <w:r w:rsidR="007653D6" w:rsidRPr="005250F2">
        <w:rPr>
          <w:rFonts w:ascii="Times New Roman" w:hAnsi="Times New Roman" w:cs="Times New Roman"/>
          <w:sz w:val="19"/>
          <w:szCs w:val="19"/>
        </w:rPr>
        <w:t xml:space="preserve"> online faculty services portal, at </w:t>
      </w:r>
      <w:hyperlink r:id="rId17" w:history="1">
        <w:r w:rsidR="007653D6" w:rsidRPr="001A6F1D">
          <w:rPr>
            <w:rStyle w:val="Hyperlink"/>
            <w:rFonts w:ascii="Times New Roman" w:hAnsi="Times New Roman" w:cs="Times New Roman"/>
            <w:i/>
            <w:color w:val="000000" w:themeColor="text1"/>
            <w:sz w:val="19"/>
            <w:szCs w:val="19"/>
            <w:u w:val="none"/>
          </w:rPr>
          <w:t>myaccess.georgetown.edu</w:t>
        </w:r>
      </w:hyperlink>
      <w:r w:rsidR="007653D6" w:rsidRPr="005250F2">
        <w:rPr>
          <w:rFonts w:ascii="Times New Roman" w:hAnsi="Times New Roman" w:cs="Times New Roman"/>
          <w:sz w:val="19"/>
          <w:szCs w:val="19"/>
        </w:rPr>
        <w:t xml:space="preserve">. </w:t>
      </w:r>
      <w:r w:rsidR="0094768C" w:rsidRPr="005250F2">
        <w:rPr>
          <w:rFonts w:ascii="Times New Roman" w:hAnsi="Times New Roman" w:cs="Times New Roman"/>
          <w:sz w:val="19"/>
          <w:szCs w:val="19"/>
        </w:rPr>
        <w:t xml:space="preserve">You can view your class roster and waitlist, add emergency contact information, and </w:t>
      </w:r>
      <w:r w:rsidR="003F5B2A" w:rsidRPr="005250F2">
        <w:rPr>
          <w:rFonts w:ascii="Times New Roman" w:hAnsi="Times New Roman" w:cs="Times New Roman"/>
          <w:sz w:val="19"/>
          <w:szCs w:val="19"/>
        </w:rPr>
        <w:t xml:space="preserve">register for </w:t>
      </w:r>
      <w:proofErr w:type="spellStart"/>
      <w:r w:rsidR="003F5B2A" w:rsidRPr="005250F2">
        <w:rPr>
          <w:rFonts w:ascii="Times New Roman" w:hAnsi="Times New Roman" w:cs="Times New Roman"/>
          <w:sz w:val="19"/>
          <w:szCs w:val="19"/>
        </w:rPr>
        <w:t>HOYAlert</w:t>
      </w:r>
      <w:proofErr w:type="spellEnd"/>
      <w:r w:rsidR="003F5B2A" w:rsidRPr="005250F2">
        <w:rPr>
          <w:rFonts w:ascii="Times New Roman" w:hAnsi="Times New Roman" w:cs="Times New Roman"/>
          <w:sz w:val="19"/>
          <w:szCs w:val="19"/>
        </w:rPr>
        <w:t>, the University’s Emergency Notification System.</w:t>
      </w:r>
    </w:p>
    <w:p w14:paraId="053C0CEA" w14:textId="77777777" w:rsidR="00622D7E" w:rsidRPr="005250F2" w:rsidRDefault="00622D7E" w:rsidP="00572EE4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6BC82DAB" w14:textId="77777777" w:rsidR="00622D7E" w:rsidRPr="005250F2" w:rsidRDefault="00622D7E" w:rsidP="00622D7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7CFDF5" wp14:editId="44031E1A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133985" cy="133985"/>
                <wp:effectExtent l="50800" t="25400" r="69215" b="9461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13B6D" id="Rectangle 25" o:spid="_x0000_s1026" style="position:absolute;margin-left:-.75pt;margin-top:1.95pt;width:10.55pt;height:10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" fillcolor="white [3212]" strokecolor="black [3213]">
                <v:fill opacity="64764f"/>
                <v:shadow on="t" color="black" opacity="22937f" origin=",.5" offset="0,.63889mm"/>
              </v:rect>
            </w:pict>
          </mc:Fallback>
        </mc:AlternateContent>
      </w:r>
      <w:r w:rsidRPr="005250F2">
        <w:rPr>
          <w:rFonts w:ascii="Times New Roman" w:hAnsi="Times New Roman" w:cs="Times New Roman"/>
          <w:b/>
          <w:sz w:val="19"/>
          <w:szCs w:val="19"/>
        </w:rPr>
        <w:t>Parking</w:t>
      </w:r>
    </w:p>
    <w:p w14:paraId="798CEFF4" w14:textId="683A6351" w:rsidR="00622D7E" w:rsidRPr="005250F2" w:rsidRDefault="00572EE4" w:rsidP="00572EE4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sz w:val="19"/>
          <w:szCs w:val="19"/>
        </w:rPr>
        <w:t xml:space="preserve">Submit </w:t>
      </w:r>
      <w:r w:rsidR="007201EA" w:rsidRPr="005250F2">
        <w:rPr>
          <w:rFonts w:ascii="Times New Roman" w:hAnsi="Times New Roman" w:cs="Times New Roman"/>
          <w:sz w:val="19"/>
          <w:szCs w:val="19"/>
        </w:rPr>
        <w:t>the Parking R</w:t>
      </w:r>
      <w:r w:rsidRPr="005250F2">
        <w:rPr>
          <w:rFonts w:ascii="Times New Roman" w:hAnsi="Times New Roman" w:cs="Times New Roman"/>
          <w:sz w:val="19"/>
          <w:szCs w:val="19"/>
        </w:rPr>
        <w:t>e</w:t>
      </w:r>
      <w:r w:rsidR="007201EA" w:rsidRPr="005250F2">
        <w:rPr>
          <w:rFonts w:ascii="Times New Roman" w:hAnsi="Times New Roman" w:cs="Times New Roman"/>
          <w:sz w:val="19"/>
          <w:szCs w:val="19"/>
        </w:rPr>
        <w:t>gistration F</w:t>
      </w:r>
      <w:r w:rsidRPr="005250F2">
        <w:rPr>
          <w:rFonts w:ascii="Times New Roman" w:hAnsi="Times New Roman" w:cs="Times New Roman"/>
          <w:sz w:val="19"/>
          <w:szCs w:val="19"/>
        </w:rPr>
        <w:t xml:space="preserve">orm </w:t>
      </w:r>
      <w:r w:rsidR="007201EA" w:rsidRPr="005250F2">
        <w:rPr>
          <w:rFonts w:ascii="Times New Roman" w:hAnsi="Times New Roman" w:cs="Times New Roman"/>
          <w:sz w:val="19"/>
          <w:szCs w:val="19"/>
        </w:rPr>
        <w:t>(</w:t>
      </w:r>
      <w:hyperlink r:id="rId18" w:history="1">
        <w:r w:rsidR="00056A23">
          <w:rPr>
            <w:rStyle w:val="Hyperlink"/>
            <w:rFonts w:ascii="Times New Roman" w:hAnsi="Times New Roman" w:cs="Times New Roman"/>
            <w:i/>
            <w:color w:val="000000" w:themeColor="text1"/>
            <w:sz w:val="19"/>
            <w:szCs w:val="19"/>
            <w:u w:val="none"/>
          </w:rPr>
          <w:t>http://www.law.georgetown.edu/academics/academic-programs/adjunct-faculty-virtual-office/law-center-resources/upload/Parking-Registration-Form.doc</w:t>
        </w:r>
      </w:hyperlink>
      <w:r w:rsidR="007201EA" w:rsidRPr="005250F2">
        <w:rPr>
          <w:rFonts w:ascii="Times New Roman" w:hAnsi="Times New Roman" w:cs="Times New Roman"/>
          <w:sz w:val="19"/>
          <w:szCs w:val="19"/>
        </w:rPr>
        <w:t xml:space="preserve">) </w:t>
      </w:r>
      <w:r w:rsidRPr="005250F2">
        <w:rPr>
          <w:rFonts w:ascii="Times New Roman" w:hAnsi="Times New Roman" w:cs="Times New Roman"/>
          <w:sz w:val="19"/>
          <w:szCs w:val="19"/>
        </w:rPr>
        <w:t xml:space="preserve">to the Office of Facilities Management to obtain a parking hangtag. </w:t>
      </w:r>
      <w:r w:rsidR="00622D7E" w:rsidRPr="005250F2">
        <w:rPr>
          <w:rFonts w:ascii="Times New Roman" w:hAnsi="Times New Roman" w:cs="Times New Roman"/>
          <w:sz w:val="19"/>
          <w:szCs w:val="19"/>
        </w:rPr>
        <w:t xml:space="preserve">You also will need your </w:t>
      </w:r>
      <w:proofErr w:type="spellStart"/>
      <w:r w:rsidR="00622D7E" w:rsidRPr="005250F2">
        <w:rPr>
          <w:rFonts w:ascii="Times New Roman" w:hAnsi="Times New Roman" w:cs="Times New Roman"/>
          <w:sz w:val="19"/>
          <w:szCs w:val="19"/>
        </w:rPr>
        <w:t>GOCard</w:t>
      </w:r>
      <w:proofErr w:type="spellEnd"/>
      <w:r w:rsidR="00622D7E" w:rsidRPr="005250F2">
        <w:rPr>
          <w:rFonts w:ascii="Times New Roman" w:hAnsi="Times New Roman" w:cs="Times New Roman"/>
          <w:sz w:val="19"/>
          <w:szCs w:val="19"/>
        </w:rPr>
        <w:t xml:space="preserve"> in order to access the garage.</w:t>
      </w:r>
    </w:p>
    <w:p w14:paraId="00A5453C" w14:textId="77777777" w:rsidR="001B424E" w:rsidRPr="005250F2" w:rsidRDefault="001B424E" w:rsidP="00572EE4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14:paraId="513087A4" w14:textId="2B4B142E" w:rsidR="001B424E" w:rsidRPr="005250F2" w:rsidRDefault="001B424E" w:rsidP="001B424E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D8F953" wp14:editId="5177796E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133985" cy="133985"/>
                <wp:effectExtent l="50800" t="25400" r="69215" b="946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1AEA2" id="Rectangle 5" o:spid="_x0000_s1026" style="position:absolute;margin-left:-.75pt;margin-top:1.95pt;width:10.55pt;height:1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Fa3gIAACo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" fillcolor="white [3212]" strokecolor="black [3213]">
                <v:fill opacity="64764f"/>
                <v:shadow on="t" color="black" opacity="22937f" origin=",.5" offset="0,.63889mm"/>
              </v:rect>
            </w:pict>
          </mc:Fallback>
        </mc:AlternateContent>
      </w:r>
      <w:r w:rsidR="007201EA" w:rsidRPr="005250F2">
        <w:rPr>
          <w:rFonts w:ascii="Times New Roman" w:hAnsi="Times New Roman" w:cs="Times New Roman"/>
          <w:b/>
          <w:sz w:val="19"/>
          <w:szCs w:val="19"/>
        </w:rPr>
        <w:t>Wireless</w:t>
      </w:r>
      <w:r w:rsidRPr="005250F2">
        <w:rPr>
          <w:rFonts w:ascii="Times New Roman" w:hAnsi="Times New Roman" w:cs="Times New Roman"/>
          <w:b/>
          <w:sz w:val="19"/>
          <w:szCs w:val="19"/>
        </w:rPr>
        <w:t xml:space="preserve"> Network</w:t>
      </w:r>
    </w:p>
    <w:p w14:paraId="561E4AC3" w14:textId="588B041C" w:rsidR="003B4659" w:rsidRPr="005250F2" w:rsidRDefault="001B424E" w:rsidP="003C23E5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sz w:val="19"/>
          <w:szCs w:val="19"/>
        </w:rPr>
        <w:t xml:space="preserve">Set up your connection to </w:t>
      </w:r>
      <w:r w:rsidR="007201EA" w:rsidRPr="005250F2">
        <w:rPr>
          <w:rFonts w:ascii="Times New Roman" w:hAnsi="Times New Roman" w:cs="Times New Roman"/>
          <w:sz w:val="19"/>
          <w:szCs w:val="19"/>
        </w:rPr>
        <w:t>the</w:t>
      </w:r>
      <w:r w:rsidRPr="005250F2">
        <w:rPr>
          <w:rFonts w:ascii="Times New Roman" w:hAnsi="Times New Roman" w:cs="Times New Roman"/>
          <w:sz w:val="19"/>
          <w:szCs w:val="19"/>
        </w:rPr>
        <w:t xml:space="preserve"> secure </w:t>
      </w:r>
      <w:r w:rsidR="007201EA" w:rsidRPr="005250F2">
        <w:rPr>
          <w:rFonts w:ascii="Times New Roman" w:hAnsi="Times New Roman" w:cs="Times New Roman"/>
          <w:sz w:val="19"/>
          <w:szCs w:val="19"/>
        </w:rPr>
        <w:t xml:space="preserve">wireless </w:t>
      </w:r>
      <w:r w:rsidRPr="005250F2">
        <w:rPr>
          <w:rFonts w:ascii="Times New Roman" w:hAnsi="Times New Roman" w:cs="Times New Roman"/>
          <w:sz w:val="19"/>
          <w:szCs w:val="19"/>
        </w:rPr>
        <w:t xml:space="preserve">network, GULAW-SECURE, the first time you are on campus. Instructions can be found at </w:t>
      </w:r>
      <w:hyperlink r:id="rId19" w:history="1">
        <w:r w:rsidR="003B4659" w:rsidRPr="009F41E8">
          <w:rPr>
            <w:rStyle w:val="Hyperlink"/>
            <w:rFonts w:ascii="Times New Roman" w:hAnsi="Times New Roman" w:cs="Times New Roman"/>
            <w:i/>
            <w:color w:val="000000" w:themeColor="text1"/>
            <w:sz w:val="19"/>
            <w:szCs w:val="19"/>
            <w:u w:val="none"/>
          </w:rPr>
          <w:t>http://www.law.georgetown.edu/campus-services/ist/communications/gulaw-secure.cfm</w:t>
        </w:r>
      </w:hyperlink>
      <w:r w:rsidRPr="005250F2">
        <w:rPr>
          <w:rFonts w:ascii="Times New Roman" w:hAnsi="Times New Roman" w:cs="Times New Roman"/>
          <w:sz w:val="19"/>
          <w:szCs w:val="19"/>
        </w:rPr>
        <w:t>.</w:t>
      </w:r>
    </w:p>
    <w:p w14:paraId="0BFC5906" w14:textId="77777777" w:rsidR="005250F2" w:rsidRPr="005250F2" w:rsidRDefault="005250F2" w:rsidP="003C23E5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14:paraId="22498CE8" w14:textId="775B7535" w:rsidR="005250F2" w:rsidRPr="005250F2" w:rsidRDefault="005250F2" w:rsidP="005250F2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5250F2"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E2944" wp14:editId="4F1355E2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133985" cy="133985"/>
                <wp:effectExtent l="50800" t="25400" r="69215" b="946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79A5" id="Rectangle 10" o:spid="_x0000_s1026" style="position:absolute;margin-left:-.75pt;margin-top:1.95pt;width:10.55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O43wIAACw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" fillcolor="white [3212]" strokecolor="black [3213]">
                <v:fill opacity="64764f"/>
                <v:shadow on="t" color="black" opacity="22937f" origin=",.5" offset="0,.63889mm"/>
              </v:rect>
            </w:pict>
          </mc:Fallback>
        </mc:AlternateContent>
      </w:r>
      <w:r w:rsidR="00457BC7">
        <w:rPr>
          <w:rFonts w:ascii="Times New Roman" w:hAnsi="Times New Roman" w:cs="Times New Roman"/>
          <w:b/>
          <w:sz w:val="19"/>
          <w:szCs w:val="19"/>
        </w:rPr>
        <w:t xml:space="preserve">Scott K. Ginsburg </w:t>
      </w:r>
      <w:r>
        <w:rPr>
          <w:rFonts w:ascii="Times New Roman" w:hAnsi="Times New Roman" w:cs="Times New Roman"/>
          <w:b/>
          <w:sz w:val="19"/>
          <w:szCs w:val="19"/>
        </w:rPr>
        <w:t>Sport and Fitness Center</w:t>
      </w:r>
    </w:p>
    <w:p w14:paraId="50E6FFBA" w14:textId="0AAC5B62" w:rsidR="005250F2" w:rsidRPr="003B4659" w:rsidRDefault="005250F2" w:rsidP="003C23E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250F2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5ED63B" wp14:editId="17E262E6">
                <wp:simplePos x="0" y="0"/>
                <wp:positionH relativeFrom="margin">
                  <wp:posOffset>187325</wp:posOffset>
                </wp:positionH>
                <wp:positionV relativeFrom="paragraph">
                  <wp:posOffset>247650</wp:posOffset>
                </wp:positionV>
                <wp:extent cx="6327140" cy="1153160"/>
                <wp:effectExtent l="50800" t="25400" r="73660" b="91440"/>
                <wp:wrapThrough wrapText="bothSides">
                  <wp:wrapPolygon edited="0">
                    <wp:start x="-173" y="-476"/>
                    <wp:lineTo x="-173" y="22837"/>
                    <wp:lineTo x="21765" y="22837"/>
                    <wp:lineTo x="21765" y="-476"/>
                    <wp:lineTo x="-173" y="-476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140" cy="1153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8E2AF" w14:textId="40CCC5F7" w:rsidR="00B1683E" w:rsidRPr="005250F2" w:rsidRDefault="00B1683E" w:rsidP="003C23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250F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Important Contacts for Getting Started at the Law Center</w:t>
                            </w:r>
                          </w:p>
                          <w:p w14:paraId="4397D79B" w14:textId="77777777" w:rsidR="00BD753C" w:rsidRPr="005250F2" w:rsidRDefault="00BD753C" w:rsidP="00BD7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Employment Services</w:t>
                            </w:r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McDonough 583</w:t>
                            </w:r>
                            <w:r w:rsidRPr="00457B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, </w:t>
                            </w:r>
                            <w:hyperlink r:id="rId20" w:history="1">
                              <w:r w:rsidRPr="00457BC7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19"/>
                                  <w:szCs w:val="19"/>
                                  <w:u w:val="none"/>
                                </w:rPr>
                                <w:t>lawhr@georgetown.edu</w:t>
                              </w:r>
                            </w:hyperlink>
                            <w:r w:rsidRPr="00457B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(202) 662-9050</w:t>
                            </w:r>
                          </w:p>
                          <w:p w14:paraId="40E8F55F" w14:textId="77777777" w:rsidR="00BD753C" w:rsidRDefault="00BD753C" w:rsidP="003C23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bookmarkStart w:id="0" w:name="_GoBack"/>
                            <w:bookmarkEnd w:id="0"/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Facilities Management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/Parking</w:t>
                            </w:r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McDonough 154, </w:t>
                            </w:r>
                            <w:hyperlink r:id="rId21" w:history="1">
                              <w:r w:rsidRPr="0071601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19"/>
                                  <w:szCs w:val="19"/>
                                  <w:u w:val="none"/>
                                </w:rPr>
                                <w:t>lawfacilitiesmgmt@georgetown.edu</w:t>
                              </w:r>
                            </w:hyperlink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, (202) 662-9330</w:t>
                            </w:r>
                          </w:p>
                          <w:p w14:paraId="5E627BC8" w14:textId="441A1CF8" w:rsidR="00B1683E" w:rsidRDefault="00B1683E" w:rsidP="003C23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GOCard</w:t>
                            </w:r>
                            <w:proofErr w:type="spellEnd"/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Office: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A6F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McDonough 171, </w:t>
                            </w:r>
                            <w:hyperlink r:id="rId22" w:history="1">
                              <w:r w:rsidR="00BA6F1C" w:rsidRPr="00BA6F1C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19"/>
                                  <w:szCs w:val="19"/>
                                  <w:u w:val="none"/>
                                </w:rPr>
                                <w:t>lawgocard@georgetown.edu</w:t>
                              </w:r>
                            </w:hyperlink>
                            <w:r w:rsidRPr="00BA6F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,</w:t>
                            </w:r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(202) 662-9915</w:t>
                            </w:r>
                          </w:p>
                          <w:p w14:paraId="03339728" w14:textId="5017ECEC" w:rsidR="00B1683E" w:rsidRPr="00BD753C" w:rsidRDefault="00B1683E" w:rsidP="00BD7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Information Systems Technology: Law Center Service Desk,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McDonough 152,</w:t>
                            </w:r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23" w:history="1">
                              <w:r w:rsidRPr="0071601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19"/>
                                  <w:szCs w:val="19"/>
                                  <w:u w:val="none"/>
                                </w:rPr>
                                <w:t>lawhelp@georgetown.edu</w:t>
                              </w:r>
                            </w:hyperlink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, (202) 662-9284</w:t>
                            </w:r>
                          </w:p>
                          <w:p w14:paraId="6827EFD9" w14:textId="5A40CD7D" w:rsidR="00B1683E" w:rsidRDefault="00B1683E" w:rsidP="005250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250F2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Public Safety: (202) 662-9325</w:t>
                            </w:r>
                          </w:p>
                          <w:p w14:paraId="04957426" w14:textId="107E5CA6" w:rsidR="00B1683E" w:rsidRPr="005250F2" w:rsidRDefault="00457BC7" w:rsidP="005250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Scott K. Ginsburg </w:t>
                            </w:r>
                            <w:r w:rsidR="00B1683E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Sport and F</w:t>
                            </w:r>
                            <w:r w:rsidR="00824508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itness Center: Brandon Rudolph</w:t>
                            </w:r>
                            <w:r w:rsidR="00DA4A26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DA4A26" w:rsidRPr="00DA4A2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9"/>
                                <w:szCs w:val="19"/>
                              </w:rPr>
                              <w:t>bjr44@georgetown.edu</w:t>
                            </w:r>
                            <w:r w:rsidR="00824508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, (202) 662-4252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ED63B" id="Rectangle 7" o:spid="_x0000_s1027" style="position:absolute;left:0;text-align:left;margin-left:14.75pt;margin-top:19.5pt;width:498.2pt;height:90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" fillcolor="#d8d8d8 [2732]" strokecolor="black [3213]">
                <v:shadow on="t" color="black" opacity="22937f" origin=",.5" offset="0,.63889mm"/>
                <v:textbox>
                  <w:txbxContent>
                    <w:p w14:paraId="5028E2AF" w14:textId="40CCC5F7" w:rsidR="00B1683E" w:rsidRPr="005250F2" w:rsidRDefault="00B1683E" w:rsidP="003C23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</w:pPr>
                      <w:r w:rsidRPr="005250F2">
                        <w:rPr>
                          <w:rFonts w:ascii="Times New Roman" w:hAnsi="Times New Roman" w:cs="Times New Roman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>Important Contacts for Getting Started at the Law Center</w:t>
                      </w:r>
                    </w:p>
                    <w:p w14:paraId="4397D79B" w14:textId="77777777" w:rsidR="00BD753C" w:rsidRPr="005250F2" w:rsidRDefault="00BD753C" w:rsidP="00BD7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Employment Services</w:t>
                      </w:r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McDonough 583</w:t>
                      </w:r>
                      <w:r w:rsidRPr="00457BC7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 xml:space="preserve">, </w:t>
                      </w:r>
                      <w:hyperlink r:id="rId24" w:history="1">
                        <w:r w:rsidRPr="00457BC7">
                          <w:rPr>
                            <w:rStyle w:val="Hyperlink"/>
                            <w:rFonts w:ascii="Times New Roman" w:hAnsi="Times New Roman" w:cs="Times New Roman"/>
                            <w:i/>
                            <w:color w:val="000000" w:themeColor="text1"/>
                            <w:sz w:val="19"/>
                            <w:szCs w:val="19"/>
                            <w:u w:val="none"/>
                          </w:rPr>
                          <w:t>lawhr@georgetown.edu</w:t>
                        </w:r>
                      </w:hyperlink>
                      <w:r w:rsidRPr="00457BC7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 xml:space="preserve">, </w:t>
                      </w:r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(202) 662-9050</w:t>
                      </w:r>
                    </w:p>
                    <w:p w14:paraId="40E8F55F" w14:textId="77777777" w:rsidR="00BD753C" w:rsidRDefault="00BD753C" w:rsidP="003C23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bookmarkStart w:id="1" w:name="_GoBack"/>
                      <w:bookmarkEnd w:id="1"/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Facilities Management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/Parking</w:t>
                      </w:r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McDonough 154, </w:t>
                      </w:r>
                      <w:hyperlink r:id="rId25" w:history="1">
                        <w:r w:rsidRPr="00716010">
                          <w:rPr>
                            <w:rStyle w:val="Hyperlink"/>
                            <w:rFonts w:ascii="Times New Roman" w:hAnsi="Times New Roman" w:cs="Times New Roman"/>
                            <w:i/>
                            <w:color w:val="000000" w:themeColor="text1"/>
                            <w:sz w:val="19"/>
                            <w:szCs w:val="19"/>
                            <w:u w:val="none"/>
                          </w:rPr>
                          <w:t>lawfacilitiesmgmt@georgetown.edu</w:t>
                        </w:r>
                      </w:hyperlink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, (202) 662-9330</w:t>
                      </w:r>
                    </w:p>
                    <w:p w14:paraId="5E627BC8" w14:textId="441A1CF8" w:rsidR="00B1683E" w:rsidRDefault="00B1683E" w:rsidP="003C23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proofErr w:type="spellStart"/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GOCard</w:t>
                      </w:r>
                      <w:proofErr w:type="spellEnd"/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Office: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BA6F1C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 xml:space="preserve">McDonough 171, </w:t>
                      </w:r>
                      <w:hyperlink r:id="rId26" w:history="1">
                        <w:r w:rsidR="00BA6F1C" w:rsidRPr="00BA6F1C">
                          <w:rPr>
                            <w:rStyle w:val="Hyperlink"/>
                            <w:rFonts w:ascii="Times New Roman" w:hAnsi="Times New Roman" w:cs="Times New Roman"/>
                            <w:i/>
                            <w:color w:val="000000" w:themeColor="text1"/>
                            <w:sz w:val="19"/>
                            <w:szCs w:val="19"/>
                            <w:u w:val="none"/>
                          </w:rPr>
                          <w:t>lawgocard@georgetown.edu</w:t>
                        </w:r>
                      </w:hyperlink>
                      <w:r w:rsidRPr="00BA6F1C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,</w:t>
                      </w:r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(202) 662-9915</w:t>
                      </w:r>
                    </w:p>
                    <w:p w14:paraId="03339728" w14:textId="5017ECEC" w:rsidR="00B1683E" w:rsidRPr="00BD753C" w:rsidRDefault="00B1683E" w:rsidP="00BD7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Information Systems Technology: Law Center Service Desk,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McDonough 152,</w:t>
                      </w:r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hyperlink r:id="rId27" w:history="1">
                        <w:r w:rsidRPr="00716010">
                          <w:rPr>
                            <w:rStyle w:val="Hyperlink"/>
                            <w:rFonts w:ascii="Times New Roman" w:hAnsi="Times New Roman" w:cs="Times New Roman"/>
                            <w:i/>
                            <w:color w:val="000000" w:themeColor="text1"/>
                            <w:sz w:val="19"/>
                            <w:szCs w:val="19"/>
                            <w:u w:val="none"/>
                          </w:rPr>
                          <w:t>lawhelp@georgetown.edu</w:t>
                        </w:r>
                      </w:hyperlink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, (202) 662-9284</w:t>
                      </w:r>
                    </w:p>
                    <w:p w14:paraId="6827EFD9" w14:textId="5A40CD7D" w:rsidR="00B1683E" w:rsidRDefault="00B1683E" w:rsidP="005250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 w:rsidRPr="005250F2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Public Safety: (202) 662-9325</w:t>
                      </w:r>
                    </w:p>
                    <w:p w14:paraId="04957426" w14:textId="107E5CA6" w:rsidR="00B1683E" w:rsidRPr="005250F2" w:rsidRDefault="00457BC7" w:rsidP="005250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Scott K. Ginsburg </w:t>
                      </w:r>
                      <w:r w:rsidR="00B1683E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Sport and F</w:t>
                      </w:r>
                      <w:r w:rsidR="00824508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itness Center: Brandon Rudolph</w:t>
                      </w:r>
                      <w:r w:rsidR="00DA4A26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, </w:t>
                      </w:r>
                      <w:r w:rsidR="00DA4A26" w:rsidRPr="00DA4A26">
                        <w:rPr>
                          <w:rFonts w:ascii="Times New Roman" w:hAnsi="Times New Roman" w:cs="Times New Roman"/>
                          <w:i/>
                          <w:color w:val="000000"/>
                          <w:sz w:val="19"/>
                          <w:szCs w:val="19"/>
                        </w:rPr>
                        <w:t>bjr44@georgetown.edu</w:t>
                      </w:r>
                      <w:r w:rsidR="00824508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, (202) 662-4252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5250F2">
        <w:rPr>
          <w:rFonts w:ascii="Times New Roman" w:hAnsi="Times New Roman" w:cs="Times New Roman"/>
          <w:sz w:val="19"/>
          <w:szCs w:val="19"/>
        </w:rPr>
        <w:t xml:space="preserve">Visit the </w:t>
      </w:r>
      <w:r w:rsidR="00457BC7">
        <w:rPr>
          <w:rFonts w:ascii="Times New Roman" w:hAnsi="Times New Roman" w:cs="Times New Roman"/>
          <w:sz w:val="19"/>
          <w:szCs w:val="19"/>
        </w:rPr>
        <w:t xml:space="preserve">Scott K. Ginsberg </w:t>
      </w:r>
      <w:r w:rsidRPr="005250F2">
        <w:rPr>
          <w:rFonts w:ascii="Times New Roman" w:hAnsi="Times New Roman" w:cs="Times New Roman"/>
          <w:sz w:val="19"/>
          <w:szCs w:val="19"/>
        </w:rPr>
        <w:t>Sport and Fitness Center to sign up for an adjunct faculty membership.</w:t>
      </w:r>
    </w:p>
    <w:sectPr w:rsidR="005250F2" w:rsidRPr="003B4659" w:rsidSect="00824508">
      <w:pgSz w:w="12240" w:h="15840"/>
      <w:pgMar w:top="27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Vinne Tx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025C5"/>
    <w:multiLevelType w:val="hybridMultilevel"/>
    <w:tmpl w:val="7368E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41E68"/>
    <w:multiLevelType w:val="hybridMultilevel"/>
    <w:tmpl w:val="666C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7E"/>
    <w:rsid w:val="00003EA3"/>
    <w:rsid w:val="000112EA"/>
    <w:rsid w:val="000254CD"/>
    <w:rsid w:val="00025D37"/>
    <w:rsid w:val="00056A23"/>
    <w:rsid w:val="00086206"/>
    <w:rsid w:val="00091E3C"/>
    <w:rsid w:val="000A64D3"/>
    <w:rsid w:val="000B462E"/>
    <w:rsid w:val="000E1A1B"/>
    <w:rsid w:val="001321BE"/>
    <w:rsid w:val="00155EC9"/>
    <w:rsid w:val="00162537"/>
    <w:rsid w:val="00187AB2"/>
    <w:rsid w:val="001A6F1D"/>
    <w:rsid w:val="001B424E"/>
    <w:rsid w:val="001D1F61"/>
    <w:rsid w:val="00221677"/>
    <w:rsid w:val="00235797"/>
    <w:rsid w:val="00254361"/>
    <w:rsid w:val="002573E5"/>
    <w:rsid w:val="002D62D8"/>
    <w:rsid w:val="0035037F"/>
    <w:rsid w:val="00351CBD"/>
    <w:rsid w:val="0035542C"/>
    <w:rsid w:val="00371D0C"/>
    <w:rsid w:val="003B4659"/>
    <w:rsid w:val="003C23E5"/>
    <w:rsid w:val="003F5B2A"/>
    <w:rsid w:val="003F751F"/>
    <w:rsid w:val="003F75F1"/>
    <w:rsid w:val="0040184C"/>
    <w:rsid w:val="00457BC7"/>
    <w:rsid w:val="00481D50"/>
    <w:rsid w:val="00490F0C"/>
    <w:rsid w:val="00503267"/>
    <w:rsid w:val="00517DD2"/>
    <w:rsid w:val="005250F2"/>
    <w:rsid w:val="00572EE4"/>
    <w:rsid w:val="00622D7E"/>
    <w:rsid w:val="0062745D"/>
    <w:rsid w:val="00660CAA"/>
    <w:rsid w:val="00661FFA"/>
    <w:rsid w:val="00685F36"/>
    <w:rsid w:val="006A417F"/>
    <w:rsid w:val="00704177"/>
    <w:rsid w:val="00716010"/>
    <w:rsid w:val="007201EA"/>
    <w:rsid w:val="007213CD"/>
    <w:rsid w:val="0075042B"/>
    <w:rsid w:val="00751B85"/>
    <w:rsid w:val="007653D6"/>
    <w:rsid w:val="007770D3"/>
    <w:rsid w:val="007C4155"/>
    <w:rsid w:val="007C620E"/>
    <w:rsid w:val="007D22A0"/>
    <w:rsid w:val="00816018"/>
    <w:rsid w:val="00824508"/>
    <w:rsid w:val="00842F1D"/>
    <w:rsid w:val="008836DF"/>
    <w:rsid w:val="00897070"/>
    <w:rsid w:val="008B4D0D"/>
    <w:rsid w:val="008E5E31"/>
    <w:rsid w:val="008F0BF7"/>
    <w:rsid w:val="008F6FF9"/>
    <w:rsid w:val="0090267D"/>
    <w:rsid w:val="00921A06"/>
    <w:rsid w:val="0094768C"/>
    <w:rsid w:val="009860C8"/>
    <w:rsid w:val="00986D3C"/>
    <w:rsid w:val="009B37A8"/>
    <w:rsid w:val="009D6B41"/>
    <w:rsid w:val="009F41E8"/>
    <w:rsid w:val="00A20892"/>
    <w:rsid w:val="00A37C95"/>
    <w:rsid w:val="00B02325"/>
    <w:rsid w:val="00B1269F"/>
    <w:rsid w:val="00B1683E"/>
    <w:rsid w:val="00B744E8"/>
    <w:rsid w:val="00B84B41"/>
    <w:rsid w:val="00BA6F1C"/>
    <w:rsid w:val="00BD753C"/>
    <w:rsid w:val="00CA306A"/>
    <w:rsid w:val="00D0141C"/>
    <w:rsid w:val="00D32B4C"/>
    <w:rsid w:val="00D43E1A"/>
    <w:rsid w:val="00D55BD4"/>
    <w:rsid w:val="00D769FB"/>
    <w:rsid w:val="00DA4A26"/>
    <w:rsid w:val="00DC3239"/>
    <w:rsid w:val="00E1660F"/>
    <w:rsid w:val="00E506A2"/>
    <w:rsid w:val="00E73982"/>
    <w:rsid w:val="00EA1BCF"/>
    <w:rsid w:val="00F24F49"/>
    <w:rsid w:val="00F45326"/>
    <w:rsid w:val="00F51980"/>
    <w:rsid w:val="00F61845"/>
    <w:rsid w:val="00F71B58"/>
    <w:rsid w:val="00F90DFC"/>
    <w:rsid w:val="00FC47E9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A308E"/>
  <w14:defaultImageDpi w14:val="300"/>
  <w15:docId w15:val="{D9D8CCCE-18CE-48BB-BDC8-82E4644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7E"/>
    <w:pPr>
      <w:spacing w:after="200" w:line="276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2D7E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outlineLvl w:val="1"/>
    </w:pPr>
    <w:rPr>
      <w:rFonts w:ascii="DeVinne Txt BT" w:eastAsia="Times New Roman" w:hAnsi="DeVinne Txt BT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22D7E"/>
    <w:rPr>
      <w:rFonts w:ascii="DeVinne Txt BT" w:eastAsia="Times New Roman" w:hAnsi="DeVinne Txt BT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46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4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2B"/>
    <w:rPr>
      <w:rFonts w:ascii="Lucida Grande" w:eastAsiaTheme="minorHAnsi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6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114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9929797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038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35@law.georgetown.edu" TargetMode="External"/><Relationship Id="rId13" Type="http://schemas.openxmlformats.org/officeDocument/2006/relationships/hyperlink" Target="mailto:woltemat@law.georgetown.edu" TargetMode="External"/><Relationship Id="rId18" Type="http://schemas.openxmlformats.org/officeDocument/2006/relationships/hyperlink" Target="http://www.law.georgetown.edu/academics/academic-programs/adjunct-faculty-virtual-office/law-center-resources/upload/Parking-Registration-Form.doc" TargetMode="External"/><Relationship Id="rId26" Type="http://schemas.openxmlformats.org/officeDocument/2006/relationships/hyperlink" Target="mailto:lawgocard@georgetown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lawfacilitiesmgmt@georgetown.edu" TargetMode="External"/><Relationship Id="rId7" Type="http://schemas.openxmlformats.org/officeDocument/2006/relationships/hyperlink" Target="mailto:tmj40@law.georgetown.edu" TargetMode="External"/><Relationship Id="rId12" Type="http://schemas.openxmlformats.org/officeDocument/2006/relationships/hyperlink" Target="mailto:sem35@law.georgetown.edu" TargetMode="External"/><Relationship Id="rId17" Type="http://schemas.openxmlformats.org/officeDocument/2006/relationships/hyperlink" Target="https://myaccess.georgetown.edu/" TargetMode="External"/><Relationship Id="rId25" Type="http://schemas.openxmlformats.org/officeDocument/2006/relationships/hyperlink" Target="mailto:lawfacilitiesmgmt@georgetown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spect.georgetown.edu/" TargetMode="External"/><Relationship Id="rId20" Type="http://schemas.openxmlformats.org/officeDocument/2006/relationships/hyperlink" Target="mailto:lawhr@georgetown.ed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jh52@law.georgetown.edu" TargetMode="External"/><Relationship Id="rId11" Type="http://schemas.openxmlformats.org/officeDocument/2006/relationships/hyperlink" Target="mailto:tmj40@law.georgetown.edu" TargetMode="External"/><Relationship Id="rId24" Type="http://schemas.openxmlformats.org/officeDocument/2006/relationships/hyperlink" Target="mailto:lawhr@georgetown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georgetown.edu/" TargetMode="External"/><Relationship Id="rId23" Type="http://schemas.openxmlformats.org/officeDocument/2006/relationships/hyperlink" Target="mailto:lawhelp@georgetown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jh52@law.georgetown.edu" TargetMode="External"/><Relationship Id="rId19" Type="http://schemas.openxmlformats.org/officeDocument/2006/relationships/hyperlink" Target="http://www.law.georgetown.edu/campus-services/ist/communications/gulaw-secure.cf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ltemat@law.georgetown.edu" TargetMode="External"/><Relationship Id="rId14" Type="http://schemas.openxmlformats.org/officeDocument/2006/relationships/hyperlink" Target="http://gms.georgetown.edu/" TargetMode="External"/><Relationship Id="rId22" Type="http://schemas.openxmlformats.org/officeDocument/2006/relationships/hyperlink" Target="mailto:lawgocard@georgetown.edu" TargetMode="External"/><Relationship Id="rId27" Type="http://schemas.openxmlformats.org/officeDocument/2006/relationships/hyperlink" Target="mailto:lawhelp@georget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3E7AF-BFB7-41D1-976E-C8A38AF3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King</dc:creator>
  <cp:keywords/>
  <dc:description/>
  <cp:lastModifiedBy>Mark Loker</cp:lastModifiedBy>
  <cp:revision>2</cp:revision>
  <cp:lastPrinted>2018-04-24T15:56:00Z</cp:lastPrinted>
  <dcterms:created xsi:type="dcterms:W3CDTF">2018-05-02T20:28:00Z</dcterms:created>
  <dcterms:modified xsi:type="dcterms:W3CDTF">2018-05-02T20:28:00Z</dcterms:modified>
</cp:coreProperties>
</file>