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A73B" w14:textId="77777777" w:rsidR="004A2E37" w:rsidRDefault="004A2E37" w:rsidP="007B3F08">
      <w:pPr>
        <w:pBdr>
          <w:top w:val="nil"/>
          <w:left w:val="nil"/>
          <w:bottom w:val="single" w:sz="6" w:space="1" w:color="000000"/>
          <w:right w:val="nil"/>
          <w:between w:val="nil"/>
        </w:pBdr>
        <w:rPr>
          <w:color w:val="000000"/>
        </w:rPr>
      </w:pPr>
    </w:p>
    <w:tbl>
      <w:tblPr>
        <w:tblStyle w:val="a"/>
        <w:tblW w:w="10957" w:type="dxa"/>
        <w:tblInd w:w="-324" w:type="dxa"/>
        <w:tblBorders>
          <w:top w:val="nil"/>
          <w:left w:val="nil"/>
          <w:right w:val="nil"/>
        </w:tblBorders>
        <w:tblLayout w:type="fixed"/>
        <w:tblLook w:val="0000" w:firstRow="0" w:lastRow="0" w:firstColumn="0" w:lastColumn="0" w:noHBand="0" w:noVBand="0"/>
      </w:tblPr>
      <w:tblGrid>
        <w:gridCol w:w="844"/>
        <w:gridCol w:w="250"/>
        <w:gridCol w:w="180"/>
        <w:gridCol w:w="180"/>
        <w:gridCol w:w="450"/>
        <w:gridCol w:w="3950"/>
        <w:gridCol w:w="1328"/>
        <w:gridCol w:w="810"/>
        <w:gridCol w:w="540"/>
        <w:gridCol w:w="630"/>
        <w:gridCol w:w="1795"/>
      </w:tblGrid>
      <w:tr w:rsidR="004A2E37" w14:paraId="4304E947" w14:textId="77777777">
        <w:tc>
          <w:tcPr>
            <w:tcW w:w="10957" w:type="dxa"/>
            <w:gridSpan w:val="11"/>
            <w:tcBorders>
              <w:bottom w:val="single" w:sz="4" w:space="0" w:color="999999"/>
            </w:tcBorders>
            <w:vAlign w:val="center"/>
          </w:tcPr>
          <w:p w14:paraId="110F48DF"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rPr>
            </w:pPr>
            <w:r>
              <w:rPr>
                <w:rFonts w:ascii="Tahoma" w:eastAsia="Tahoma" w:hAnsi="Tahoma" w:cs="Tahoma"/>
                <w:b/>
              </w:rPr>
              <w:t>Request for Pro Bono Legal Services</w:t>
            </w:r>
          </w:p>
          <w:p w14:paraId="126B3C9A" w14:textId="77777777" w:rsidR="004A2E37" w:rsidRDefault="004A2E37">
            <w:pPr>
              <w:jc w:val="center"/>
              <w:rPr>
                <w:rFonts w:ascii="Arial" w:eastAsia="Arial" w:hAnsi="Arial" w:cs="Arial"/>
                <w:sz w:val="16"/>
                <w:szCs w:val="16"/>
              </w:rPr>
            </w:pPr>
          </w:p>
          <w:p w14:paraId="37008C27" w14:textId="77777777" w:rsidR="004A2E37" w:rsidRDefault="007C651B">
            <w:pPr>
              <w:rPr>
                <w:rFonts w:ascii="Tahoma" w:eastAsia="Tahoma" w:hAnsi="Tahoma" w:cs="Tahoma"/>
                <w:sz w:val="22"/>
                <w:szCs w:val="22"/>
              </w:rPr>
            </w:pPr>
            <w:r>
              <w:rPr>
                <w:rFonts w:ascii="Tahoma" w:eastAsia="Tahoma" w:hAnsi="Tahoma" w:cs="Tahoma"/>
                <w:sz w:val="22"/>
                <w:szCs w:val="22"/>
              </w:rPr>
              <w:t xml:space="preserve">Please complete and email this form to </w:t>
            </w:r>
            <w:r w:rsidR="00F04A48">
              <w:rPr>
                <w:rFonts w:ascii="Tahoma" w:eastAsia="Tahoma" w:hAnsi="Tahoma" w:cs="Tahoma"/>
                <w:sz w:val="22"/>
                <w:szCs w:val="22"/>
              </w:rPr>
              <w:t>lawsocialenterprise</w:t>
            </w:r>
            <w:r>
              <w:rPr>
                <w:rFonts w:ascii="Tahoma" w:eastAsia="Tahoma" w:hAnsi="Tahoma" w:cs="Tahoma"/>
                <w:sz w:val="22"/>
                <w:szCs w:val="22"/>
              </w:rPr>
              <w:t>@</w:t>
            </w:r>
            <w:r w:rsidR="00F04A48">
              <w:rPr>
                <w:rFonts w:ascii="Tahoma" w:eastAsia="Tahoma" w:hAnsi="Tahoma" w:cs="Tahoma"/>
                <w:sz w:val="22"/>
                <w:szCs w:val="22"/>
              </w:rPr>
              <w:t>law.</w:t>
            </w:r>
            <w:r>
              <w:rPr>
                <w:rFonts w:ascii="Tahoma" w:eastAsia="Tahoma" w:hAnsi="Tahoma" w:cs="Tahoma"/>
                <w:sz w:val="22"/>
                <w:szCs w:val="22"/>
              </w:rPr>
              <w:t>georgetown.edu</w:t>
            </w:r>
          </w:p>
          <w:p w14:paraId="2B0D9474"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16"/>
                <w:szCs w:val="16"/>
              </w:rPr>
            </w:pPr>
          </w:p>
        </w:tc>
      </w:tr>
      <w:tr w:rsidR="004A2E37" w14:paraId="65D06610" w14:textId="77777777">
        <w:trPr>
          <w:trHeight w:val="260"/>
        </w:trPr>
        <w:tc>
          <w:tcPr>
            <w:tcW w:w="1904" w:type="dxa"/>
            <w:gridSpan w:val="5"/>
            <w:tcBorders>
              <w:top w:val="single" w:sz="4" w:space="0" w:color="999999"/>
              <w:left w:val="single" w:sz="4" w:space="0" w:color="999999"/>
              <w:bottom w:val="single" w:sz="4" w:space="0" w:color="999999"/>
              <w:right w:val="single" w:sz="4" w:space="0" w:color="999999"/>
            </w:tcBorders>
            <w:vAlign w:val="center"/>
          </w:tcPr>
          <w:p w14:paraId="2E76190B"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Date</w:t>
            </w:r>
          </w:p>
        </w:tc>
        <w:tc>
          <w:tcPr>
            <w:tcW w:w="9053" w:type="dxa"/>
            <w:gridSpan w:val="6"/>
            <w:tcBorders>
              <w:top w:val="single" w:sz="4" w:space="0" w:color="999999"/>
              <w:left w:val="single" w:sz="4" w:space="0" w:color="999999"/>
              <w:bottom w:val="single" w:sz="4" w:space="0" w:color="999999"/>
              <w:right w:val="single" w:sz="4" w:space="0" w:color="999999"/>
            </w:tcBorders>
            <w:vAlign w:val="center"/>
          </w:tcPr>
          <w:p w14:paraId="03AB8315"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p>
        </w:tc>
      </w:tr>
      <w:tr w:rsidR="004A2E37" w14:paraId="1B2388F6" w14:textId="77777777">
        <w:tc>
          <w:tcPr>
            <w:tcW w:w="1904" w:type="dxa"/>
            <w:gridSpan w:val="5"/>
            <w:tcBorders>
              <w:top w:val="single" w:sz="4" w:space="0" w:color="999999"/>
              <w:left w:val="single" w:sz="4" w:space="0" w:color="999999"/>
              <w:bottom w:val="single" w:sz="4" w:space="0" w:color="999999"/>
              <w:right w:val="single" w:sz="4" w:space="0" w:color="999999"/>
            </w:tcBorders>
            <w:vAlign w:val="center"/>
          </w:tcPr>
          <w:p w14:paraId="06E85ED0"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Organization Name</w:t>
            </w:r>
          </w:p>
        </w:tc>
        <w:tc>
          <w:tcPr>
            <w:tcW w:w="9053" w:type="dxa"/>
            <w:gridSpan w:val="6"/>
            <w:tcBorders>
              <w:top w:val="single" w:sz="4" w:space="0" w:color="999999"/>
              <w:left w:val="single" w:sz="4" w:space="0" w:color="999999"/>
              <w:bottom w:val="single" w:sz="4" w:space="0" w:color="999999"/>
              <w:right w:val="single" w:sz="4" w:space="0" w:color="999999"/>
            </w:tcBorders>
            <w:vAlign w:val="center"/>
          </w:tcPr>
          <w:p w14:paraId="1B8A13BA"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p>
        </w:tc>
      </w:tr>
      <w:tr w:rsidR="004A2E37" w14:paraId="4D6E562F" w14:textId="77777777">
        <w:tc>
          <w:tcPr>
            <w:tcW w:w="1904" w:type="dxa"/>
            <w:gridSpan w:val="5"/>
            <w:tcBorders>
              <w:top w:val="single" w:sz="4" w:space="0" w:color="999999"/>
              <w:left w:val="single" w:sz="4" w:space="0" w:color="999999"/>
              <w:bottom w:val="single" w:sz="4" w:space="0" w:color="A6A6A6"/>
              <w:right w:val="single" w:sz="4" w:space="0" w:color="999999"/>
            </w:tcBorders>
            <w:vAlign w:val="center"/>
          </w:tcPr>
          <w:p w14:paraId="3D49F64C"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Contact Person</w:t>
            </w:r>
          </w:p>
        </w:tc>
        <w:tc>
          <w:tcPr>
            <w:tcW w:w="9053" w:type="dxa"/>
            <w:gridSpan w:val="6"/>
            <w:tcBorders>
              <w:top w:val="single" w:sz="4" w:space="0" w:color="999999"/>
              <w:left w:val="single" w:sz="4" w:space="0" w:color="999999"/>
              <w:bottom w:val="single" w:sz="4" w:space="0" w:color="A6A6A6"/>
              <w:right w:val="single" w:sz="4" w:space="0" w:color="999999"/>
            </w:tcBorders>
            <w:vAlign w:val="center"/>
          </w:tcPr>
          <w:p w14:paraId="597A8C89"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p>
        </w:tc>
      </w:tr>
      <w:tr w:rsidR="004A2E37" w14:paraId="4AD11227" w14:textId="77777777">
        <w:tc>
          <w:tcPr>
            <w:tcW w:w="1904" w:type="dxa"/>
            <w:gridSpan w:val="5"/>
            <w:tcBorders>
              <w:top w:val="single" w:sz="4" w:space="0" w:color="A6A6A6"/>
              <w:left w:val="single" w:sz="4" w:space="0" w:color="A6A6A6"/>
              <w:bottom w:val="single" w:sz="4" w:space="0" w:color="A6A6A6"/>
              <w:right w:val="single" w:sz="4" w:space="0" w:color="A6A6A6"/>
            </w:tcBorders>
            <w:vAlign w:val="center"/>
          </w:tcPr>
          <w:p w14:paraId="1CED30ED"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Position/Title</w:t>
            </w:r>
          </w:p>
        </w:tc>
        <w:tc>
          <w:tcPr>
            <w:tcW w:w="9053" w:type="dxa"/>
            <w:gridSpan w:val="6"/>
            <w:tcBorders>
              <w:top w:val="single" w:sz="4" w:space="0" w:color="A6A6A6"/>
              <w:left w:val="single" w:sz="4" w:space="0" w:color="A6A6A6"/>
              <w:bottom w:val="single" w:sz="4" w:space="0" w:color="A6A6A6"/>
              <w:right w:val="single" w:sz="4" w:space="0" w:color="A6A6A6"/>
            </w:tcBorders>
            <w:vAlign w:val="center"/>
          </w:tcPr>
          <w:p w14:paraId="527AC47F"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sz w:val="20"/>
                <w:szCs w:val="20"/>
              </w:rPr>
              <w:t>     </w:t>
            </w:r>
          </w:p>
        </w:tc>
      </w:tr>
      <w:tr w:rsidR="004A2E37" w14:paraId="5247FF24" w14:textId="77777777">
        <w:tc>
          <w:tcPr>
            <w:tcW w:w="1904" w:type="dxa"/>
            <w:gridSpan w:val="5"/>
            <w:tcBorders>
              <w:top w:val="single" w:sz="4" w:space="0" w:color="A6A6A6"/>
              <w:left w:val="single" w:sz="4" w:space="0" w:color="A6A6A6"/>
              <w:bottom w:val="single" w:sz="4" w:space="0" w:color="A6A6A6"/>
              <w:right w:val="single" w:sz="4" w:space="0" w:color="A6A6A6"/>
            </w:tcBorders>
            <w:vAlign w:val="center"/>
          </w:tcPr>
          <w:p w14:paraId="51B25016"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Address</w:t>
            </w:r>
          </w:p>
        </w:tc>
        <w:tc>
          <w:tcPr>
            <w:tcW w:w="9053" w:type="dxa"/>
            <w:gridSpan w:val="6"/>
            <w:tcBorders>
              <w:top w:val="single" w:sz="4" w:space="0" w:color="A6A6A6"/>
              <w:left w:val="single" w:sz="4" w:space="0" w:color="A6A6A6"/>
              <w:bottom w:val="single" w:sz="4" w:space="0" w:color="A6A6A6"/>
              <w:right w:val="single" w:sz="4" w:space="0" w:color="A6A6A6"/>
            </w:tcBorders>
            <w:vAlign w:val="center"/>
          </w:tcPr>
          <w:p w14:paraId="40B747BD"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p>
        </w:tc>
      </w:tr>
      <w:tr w:rsidR="004A2E37" w14:paraId="65BD4AF3" w14:textId="77777777">
        <w:tc>
          <w:tcPr>
            <w:tcW w:w="844" w:type="dxa"/>
            <w:tcBorders>
              <w:top w:val="single" w:sz="4" w:space="0" w:color="A6A6A6"/>
              <w:left w:val="single" w:sz="4" w:space="0" w:color="A6A6A6"/>
              <w:bottom w:val="single" w:sz="4" w:space="0" w:color="A6A6A6"/>
              <w:right w:val="single" w:sz="4" w:space="0" w:color="A6A6A6"/>
            </w:tcBorders>
            <w:vAlign w:val="center"/>
          </w:tcPr>
          <w:p w14:paraId="2F13EDFB"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City</w:t>
            </w:r>
          </w:p>
        </w:tc>
        <w:tc>
          <w:tcPr>
            <w:tcW w:w="6338" w:type="dxa"/>
            <w:gridSpan w:val="6"/>
            <w:tcBorders>
              <w:top w:val="single" w:sz="4" w:space="0" w:color="A6A6A6"/>
              <w:left w:val="single" w:sz="4" w:space="0" w:color="A6A6A6"/>
              <w:bottom w:val="single" w:sz="4" w:space="0" w:color="A6A6A6"/>
              <w:right w:val="single" w:sz="4" w:space="0" w:color="A6A6A6"/>
            </w:tcBorders>
            <w:vAlign w:val="center"/>
          </w:tcPr>
          <w:p w14:paraId="2A9D9139"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p>
        </w:tc>
        <w:tc>
          <w:tcPr>
            <w:tcW w:w="810" w:type="dxa"/>
            <w:tcBorders>
              <w:top w:val="single" w:sz="4" w:space="0" w:color="A6A6A6"/>
              <w:left w:val="single" w:sz="4" w:space="0" w:color="A6A6A6"/>
              <w:bottom w:val="single" w:sz="4" w:space="0" w:color="A6A6A6"/>
              <w:right w:val="single" w:sz="4" w:space="0" w:color="A6A6A6"/>
            </w:tcBorders>
            <w:vAlign w:val="center"/>
          </w:tcPr>
          <w:p w14:paraId="79D905C7"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State</w:t>
            </w:r>
          </w:p>
        </w:tc>
        <w:tc>
          <w:tcPr>
            <w:tcW w:w="540" w:type="dxa"/>
            <w:tcBorders>
              <w:top w:val="single" w:sz="4" w:space="0" w:color="A6A6A6"/>
              <w:left w:val="single" w:sz="4" w:space="0" w:color="A6A6A6"/>
              <w:bottom w:val="single" w:sz="4" w:space="0" w:color="A6A6A6"/>
              <w:right w:val="single" w:sz="4" w:space="0" w:color="A6A6A6"/>
            </w:tcBorders>
            <w:vAlign w:val="center"/>
          </w:tcPr>
          <w:p w14:paraId="15BFADD7"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p>
        </w:tc>
        <w:tc>
          <w:tcPr>
            <w:tcW w:w="630" w:type="dxa"/>
            <w:tcBorders>
              <w:top w:val="single" w:sz="4" w:space="0" w:color="A6A6A6"/>
              <w:left w:val="single" w:sz="4" w:space="0" w:color="A6A6A6"/>
              <w:bottom w:val="single" w:sz="4" w:space="0" w:color="A6A6A6"/>
              <w:right w:val="single" w:sz="4" w:space="0" w:color="A6A6A6"/>
            </w:tcBorders>
            <w:vAlign w:val="center"/>
          </w:tcPr>
          <w:p w14:paraId="757CBF09"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Zip</w:t>
            </w:r>
          </w:p>
        </w:tc>
        <w:tc>
          <w:tcPr>
            <w:tcW w:w="1795" w:type="dxa"/>
            <w:tcBorders>
              <w:top w:val="single" w:sz="4" w:space="0" w:color="A6A6A6"/>
              <w:left w:val="single" w:sz="4" w:space="0" w:color="A6A6A6"/>
              <w:bottom w:val="single" w:sz="4" w:space="0" w:color="A6A6A6"/>
              <w:right w:val="single" w:sz="4" w:space="0" w:color="A6A6A6"/>
            </w:tcBorders>
            <w:vAlign w:val="center"/>
          </w:tcPr>
          <w:p w14:paraId="4DB9A35F"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p>
        </w:tc>
      </w:tr>
      <w:tr w:rsidR="004A2E37" w14:paraId="72CE4C51" w14:textId="77777777">
        <w:tc>
          <w:tcPr>
            <w:tcW w:w="1274" w:type="dxa"/>
            <w:gridSpan w:val="3"/>
            <w:tcBorders>
              <w:top w:val="single" w:sz="4" w:space="0" w:color="A6A6A6"/>
              <w:left w:val="single" w:sz="4" w:space="0" w:color="A6A6A6"/>
              <w:bottom w:val="single" w:sz="4" w:space="0" w:color="BFBFBF"/>
              <w:right w:val="single" w:sz="4" w:space="0" w:color="A6A6A6"/>
            </w:tcBorders>
            <w:vAlign w:val="center"/>
          </w:tcPr>
          <w:p w14:paraId="29F14B82"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Email</w:t>
            </w:r>
          </w:p>
        </w:tc>
        <w:tc>
          <w:tcPr>
            <w:tcW w:w="4580" w:type="dxa"/>
            <w:gridSpan w:val="3"/>
            <w:tcBorders>
              <w:top w:val="single" w:sz="4" w:space="0" w:color="A6A6A6"/>
              <w:left w:val="single" w:sz="4" w:space="0" w:color="A6A6A6"/>
              <w:bottom w:val="single" w:sz="4" w:space="0" w:color="BFBFBF"/>
              <w:right w:val="single" w:sz="4" w:space="0" w:color="A6A6A6"/>
            </w:tcBorders>
            <w:vAlign w:val="center"/>
          </w:tcPr>
          <w:p w14:paraId="28EA7E0A"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p>
        </w:tc>
        <w:tc>
          <w:tcPr>
            <w:tcW w:w="1328" w:type="dxa"/>
            <w:tcBorders>
              <w:top w:val="single" w:sz="4" w:space="0" w:color="A6A6A6"/>
              <w:left w:val="single" w:sz="4" w:space="0" w:color="A6A6A6"/>
              <w:bottom w:val="single" w:sz="4" w:space="0" w:color="BFBFBF"/>
              <w:right w:val="single" w:sz="4" w:space="0" w:color="A6A6A6"/>
            </w:tcBorders>
            <w:vAlign w:val="center"/>
          </w:tcPr>
          <w:p w14:paraId="46F207DF"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Telephone</w:t>
            </w:r>
          </w:p>
        </w:tc>
        <w:tc>
          <w:tcPr>
            <w:tcW w:w="3775" w:type="dxa"/>
            <w:gridSpan w:val="4"/>
            <w:tcBorders>
              <w:top w:val="single" w:sz="4" w:space="0" w:color="A6A6A6"/>
              <w:left w:val="single" w:sz="4" w:space="0" w:color="A6A6A6"/>
              <w:bottom w:val="single" w:sz="4" w:space="0" w:color="BFBFBF"/>
              <w:right w:val="single" w:sz="4" w:space="0" w:color="A6A6A6"/>
            </w:tcBorders>
            <w:vAlign w:val="center"/>
          </w:tcPr>
          <w:p w14:paraId="4E24BF5E"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sz w:val="20"/>
                <w:szCs w:val="20"/>
              </w:rPr>
              <w:t>     </w:t>
            </w:r>
          </w:p>
        </w:tc>
      </w:tr>
      <w:tr w:rsidR="004A2E37" w14:paraId="164C0CA6" w14:textId="77777777">
        <w:tc>
          <w:tcPr>
            <w:tcW w:w="1274" w:type="dxa"/>
            <w:gridSpan w:val="3"/>
            <w:tcBorders>
              <w:top w:val="single" w:sz="4" w:space="0" w:color="A6A6A6"/>
              <w:left w:val="single" w:sz="4" w:space="0" w:color="A6A6A6"/>
              <w:bottom w:val="single" w:sz="4" w:space="0" w:color="BFBFBF"/>
              <w:right w:val="single" w:sz="4" w:space="0" w:color="A6A6A6"/>
            </w:tcBorders>
            <w:vAlign w:val="center"/>
          </w:tcPr>
          <w:p w14:paraId="6F52B117"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Website</w:t>
            </w:r>
          </w:p>
        </w:tc>
        <w:tc>
          <w:tcPr>
            <w:tcW w:w="4580" w:type="dxa"/>
            <w:gridSpan w:val="3"/>
            <w:tcBorders>
              <w:top w:val="single" w:sz="4" w:space="0" w:color="A6A6A6"/>
              <w:left w:val="single" w:sz="4" w:space="0" w:color="A6A6A6"/>
              <w:bottom w:val="single" w:sz="4" w:space="0" w:color="BFBFBF"/>
              <w:right w:val="single" w:sz="4" w:space="0" w:color="A6A6A6"/>
            </w:tcBorders>
            <w:vAlign w:val="center"/>
          </w:tcPr>
          <w:p w14:paraId="5260AE53"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p>
        </w:tc>
        <w:tc>
          <w:tcPr>
            <w:tcW w:w="1328" w:type="dxa"/>
            <w:tcBorders>
              <w:top w:val="single" w:sz="4" w:space="0" w:color="A6A6A6"/>
              <w:left w:val="single" w:sz="4" w:space="0" w:color="A6A6A6"/>
              <w:bottom w:val="single" w:sz="4" w:space="0" w:color="BFBFBF"/>
              <w:right w:val="single" w:sz="4" w:space="0" w:color="A6A6A6"/>
            </w:tcBorders>
            <w:vAlign w:val="center"/>
          </w:tcPr>
          <w:p w14:paraId="620C8070"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Fax</w:t>
            </w:r>
          </w:p>
        </w:tc>
        <w:tc>
          <w:tcPr>
            <w:tcW w:w="3775" w:type="dxa"/>
            <w:gridSpan w:val="4"/>
            <w:tcBorders>
              <w:top w:val="single" w:sz="4" w:space="0" w:color="A6A6A6"/>
              <w:left w:val="single" w:sz="4" w:space="0" w:color="A6A6A6"/>
              <w:bottom w:val="single" w:sz="4" w:space="0" w:color="BFBFBF"/>
              <w:right w:val="single" w:sz="4" w:space="0" w:color="A6A6A6"/>
            </w:tcBorders>
            <w:vAlign w:val="center"/>
          </w:tcPr>
          <w:p w14:paraId="14A8442C"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7FF68CAA" w14:textId="77777777">
        <w:tc>
          <w:tcPr>
            <w:tcW w:w="10957" w:type="dxa"/>
            <w:gridSpan w:val="11"/>
            <w:tcBorders>
              <w:top w:val="single" w:sz="4" w:space="0" w:color="BFBFBF"/>
              <w:bottom w:val="single" w:sz="4" w:space="0" w:color="BFBFBF"/>
            </w:tcBorders>
            <w:vAlign w:val="center"/>
          </w:tcPr>
          <w:p w14:paraId="7E8E0CC6"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14:paraId="2A8D0B48"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tc>
      </w:tr>
      <w:tr w:rsidR="004A2E37" w14:paraId="1E1A86AC" w14:textId="77777777">
        <w:tc>
          <w:tcPr>
            <w:tcW w:w="10957" w:type="dxa"/>
            <w:gridSpan w:val="11"/>
            <w:tcBorders>
              <w:top w:val="single" w:sz="4" w:space="0" w:color="BFBFBF"/>
              <w:left w:val="single" w:sz="4" w:space="0" w:color="BFBFBF"/>
              <w:bottom w:val="single" w:sz="4" w:space="0" w:color="BFBFBF"/>
              <w:right w:val="single" w:sz="4" w:space="0" w:color="BFBFBF"/>
            </w:tcBorders>
            <w:shd w:val="clear" w:color="auto" w:fill="D9D9D9"/>
            <w:vAlign w:val="center"/>
          </w:tcPr>
          <w:p w14:paraId="307F48D9"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Tahoma" w:eastAsia="Tahoma" w:hAnsi="Tahoma" w:cs="Tahoma"/>
                <w:b/>
                <w:sz w:val="16"/>
                <w:szCs w:val="16"/>
              </w:rPr>
              <w:t>Intake Information</w:t>
            </w:r>
          </w:p>
        </w:tc>
      </w:tr>
      <w:tr w:rsidR="004A2E37" w14:paraId="646945EB"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7AAD4627"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What is the social enterprise concept or mission of the organization?</w:t>
            </w:r>
          </w:p>
        </w:tc>
      </w:tr>
      <w:tr w:rsidR="004A2E37" w14:paraId="6A4D24E2"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35AC3D09"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2BAE54FE"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59FF5C21"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347E3F3F"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3280F6D1"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2C8CD981"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Does it serve a particular geographic area? If yes, does the area include the District of Columbia?</w:t>
            </w:r>
          </w:p>
        </w:tc>
      </w:tr>
      <w:tr w:rsidR="004A2E37" w14:paraId="00950D30"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1889784F"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6CD93401"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63AD0B3D"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18018A43"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71279EBC"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r>
              <w:rPr>
                <w:rFonts w:ascii="Tahoma" w:eastAsia="Tahoma" w:hAnsi="Tahoma" w:cs="Tahoma"/>
                <w:b/>
                <w:sz w:val="20"/>
                <w:szCs w:val="20"/>
              </w:rPr>
              <w:t xml:space="preserve">What type of population or customer base does the organization serve? </w:t>
            </w:r>
          </w:p>
        </w:tc>
      </w:tr>
      <w:tr w:rsidR="004A2E37" w14:paraId="11A66E0A"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0E21E404"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45351F5B"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2200BEDA"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5A824841"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38D83BFE"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Is your organization incorporated?</w:t>
            </w:r>
          </w:p>
        </w:tc>
      </w:tr>
      <w:tr w:rsidR="004A2E37" w14:paraId="2E4EF2E8"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531ABC4E"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43B6DC3F"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592C238B"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0D5C705A"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3ADA7416"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25C96954"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If yes, where is your organization incorporated? What type of entity is your organization? (Ex: LLC)</w:t>
            </w:r>
          </w:p>
        </w:tc>
      </w:tr>
      <w:tr w:rsidR="004A2E37" w14:paraId="66C72459"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69A44F26"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5F7D58DE"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tc>
      </w:tr>
      <w:tr w:rsidR="004A2E37" w14:paraId="6CE503CA"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00CA5329"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Are you fiscally sponsored?</w:t>
            </w:r>
          </w:p>
        </w:tc>
      </w:tr>
      <w:tr w:rsidR="004A2E37" w14:paraId="11C97860"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28CF498E"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3345A4A1"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393E1EDD"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791BC414"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If you are a nonprofit corporation, have you filed or received 501(c)(3) tax-exempt status from the IRS?</w:t>
            </w:r>
          </w:p>
        </w:tc>
      </w:tr>
      <w:tr w:rsidR="004A2E37" w14:paraId="0D87D530"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1F32D7D5"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7C8ECE28"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4A2E37" w14:paraId="3776BBB3"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2F0A4145"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ahoma" w:eastAsia="Tahoma" w:hAnsi="Tahoma" w:cs="Tahoma"/>
                <w:b/>
                <w:sz w:val="20"/>
                <w:szCs w:val="20"/>
              </w:rPr>
              <w:t xml:space="preserve">What legal assistance do you need? Please explain your legal needs in detail. </w:t>
            </w:r>
          </w:p>
        </w:tc>
      </w:tr>
      <w:tr w:rsidR="004A2E37" w14:paraId="1AF7E276"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610B8E61"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1361FC9A"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31245FDC"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5B7E5270"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182D7286"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228F3E5F"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6C58851F"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45D37A80"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32B7876F"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What steps have you taken in setting up your organization?</w:t>
            </w:r>
          </w:p>
        </w:tc>
      </w:tr>
      <w:tr w:rsidR="004A2E37" w14:paraId="477960A0"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5D0F5DC9"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318DC754"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2724BD28"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4B6C813E"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167CC3B4"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Is your organization currently operating? If not, when do you expect it to be operational?</w:t>
            </w:r>
          </w:p>
        </w:tc>
      </w:tr>
      <w:tr w:rsidR="004A2E37" w14:paraId="2FBCD707"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1CA711D9"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50648201"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3ADC47D7"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4B100385"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7A91EBCD"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Does your organization have employees? If yes, how many?</w:t>
            </w:r>
          </w:p>
        </w:tc>
      </w:tr>
      <w:tr w:rsidR="004A2E37" w14:paraId="75B49014"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4063DC75"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520D57DC"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64F06737"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7881847A"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2B084D12"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 xml:space="preserve">How is your organization currently financed or funded (include size of current operating budget)? How do you expect your organization to be financed or funded a year from now? </w:t>
            </w:r>
          </w:p>
        </w:tc>
      </w:tr>
      <w:tr w:rsidR="004A2E37" w14:paraId="344D9BCE"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1BC42D77"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5010EC7F"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75F32955"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205EF53F"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Do you have any prior non-profit or business experience?</w:t>
            </w:r>
          </w:p>
        </w:tc>
      </w:tr>
      <w:tr w:rsidR="004A2E37" w14:paraId="6F941908"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0C858B9B"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7A49782C"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2199C22A"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1F913B39"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 xml:space="preserve">Do you have a business plan for your organization? </w:t>
            </w:r>
          </w:p>
        </w:tc>
      </w:tr>
      <w:tr w:rsidR="004A2E37" w14:paraId="1AAF0E4C"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22BA9189"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6A6E0B29"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289AFB52"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48C42A63"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What is your deadline for completion of legal services? Are there any other deadlines we should be aware of?</w:t>
            </w:r>
          </w:p>
        </w:tc>
      </w:tr>
      <w:tr w:rsidR="004A2E37" w14:paraId="512049D5"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5CA84D15"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p>
          <w:p w14:paraId="3FA205BB"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p>
          <w:p w14:paraId="45C2AE60"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p>
          <w:p w14:paraId="58A871BD"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p>
        </w:tc>
      </w:tr>
      <w:tr w:rsidR="004A2E37" w14:paraId="210B5E8A"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5EBD58FA"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b/>
                <w:sz w:val="20"/>
                <w:szCs w:val="20"/>
              </w:rPr>
            </w:pPr>
            <w:r>
              <w:rPr>
                <w:rFonts w:ascii="Tahoma" w:eastAsia="Tahoma" w:hAnsi="Tahoma" w:cs="Tahoma"/>
                <w:b/>
                <w:sz w:val="20"/>
                <w:szCs w:val="20"/>
              </w:rPr>
              <w:t>How did you hear about the Social Enterprise &amp; Nonprofit Law Clinic?</w:t>
            </w:r>
          </w:p>
        </w:tc>
      </w:tr>
      <w:tr w:rsidR="004A2E37" w14:paraId="75DC476A" w14:textId="77777777">
        <w:tc>
          <w:tcPr>
            <w:tcW w:w="10957" w:type="dxa"/>
            <w:gridSpan w:val="11"/>
            <w:tcBorders>
              <w:top w:val="single" w:sz="4" w:space="0" w:color="A6A6A6"/>
              <w:left w:val="single" w:sz="4" w:space="0" w:color="A6A6A6"/>
              <w:bottom w:val="single" w:sz="4" w:space="0" w:color="A6A6A6"/>
              <w:right w:val="single" w:sz="4" w:space="0" w:color="A6A6A6"/>
            </w:tcBorders>
            <w:vAlign w:val="center"/>
          </w:tcPr>
          <w:p w14:paraId="4C36A74E"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67BD26A3"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p w14:paraId="5E802A1B"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20"/>
                <w:szCs w:val="20"/>
              </w:rPr>
            </w:pPr>
          </w:p>
        </w:tc>
      </w:tr>
      <w:tr w:rsidR="004A2E37" w14:paraId="0EB0478F" w14:textId="77777777">
        <w:tc>
          <w:tcPr>
            <w:tcW w:w="10957" w:type="dxa"/>
            <w:gridSpan w:val="11"/>
            <w:tcBorders>
              <w:top w:val="single" w:sz="4" w:space="0" w:color="BFBFBF"/>
              <w:bottom w:val="single" w:sz="4" w:space="0" w:color="BFBFBF"/>
            </w:tcBorders>
            <w:vAlign w:val="center"/>
          </w:tcPr>
          <w:p w14:paraId="1EACA625"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14:paraId="606E9E00"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tc>
      </w:tr>
      <w:tr w:rsidR="004A2E37" w14:paraId="3016026C" w14:textId="77777777">
        <w:tc>
          <w:tcPr>
            <w:tcW w:w="10957" w:type="dxa"/>
            <w:gridSpan w:val="11"/>
            <w:tcBorders>
              <w:top w:val="single" w:sz="4" w:space="0" w:color="BFBFBF"/>
              <w:left w:val="single" w:sz="4" w:space="0" w:color="BFBFBF"/>
              <w:bottom w:val="single" w:sz="4" w:space="0" w:color="BFBFBF"/>
              <w:right w:val="single" w:sz="4" w:space="0" w:color="BFBFBF"/>
            </w:tcBorders>
            <w:shd w:val="clear" w:color="auto" w:fill="D9D9D9"/>
            <w:vAlign w:val="center"/>
          </w:tcPr>
          <w:p w14:paraId="1BB5FF76"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Comments (to be completed by clinic personnel only)</w:t>
            </w:r>
          </w:p>
        </w:tc>
      </w:tr>
      <w:tr w:rsidR="004A2E37" w14:paraId="52F44426" w14:textId="77777777">
        <w:tc>
          <w:tcPr>
            <w:tcW w:w="10957" w:type="dxa"/>
            <w:gridSpan w:val="11"/>
            <w:tcBorders>
              <w:top w:val="single" w:sz="4" w:space="0" w:color="BFBFBF"/>
              <w:left w:val="single" w:sz="4" w:space="0" w:color="BFBFBF"/>
              <w:bottom w:val="single" w:sz="4" w:space="0" w:color="BFBFBF"/>
              <w:right w:val="single" w:sz="4" w:space="0" w:color="BFBFBF"/>
            </w:tcBorders>
            <w:vAlign w:val="center"/>
          </w:tcPr>
          <w:p w14:paraId="5767B7AF"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16"/>
                <w:szCs w:val="16"/>
              </w:rPr>
            </w:pPr>
            <w:r>
              <w:rPr>
                <w:rFonts w:ascii="Tahoma" w:eastAsia="Tahoma" w:hAnsi="Tahoma" w:cs="Tahoma"/>
                <w:sz w:val="16"/>
                <w:szCs w:val="16"/>
              </w:rPr>
              <w:t>     </w:t>
            </w:r>
          </w:p>
          <w:p w14:paraId="40FE953B"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sz w:val="16"/>
                <w:szCs w:val="16"/>
              </w:rPr>
            </w:pPr>
          </w:p>
          <w:p w14:paraId="01AFDE6A"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tc>
      </w:tr>
      <w:tr w:rsidR="004A2E37" w14:paraId="68DFDED1" w14:textId="77777777">
        <w:tc>
          <w:tcPr>
            <w:tcW w:w="10957" w:type="dxa"/>
            <w:gridSpan w:val="11"/>
            <w:tcBorders>
              <w:top w:val="single" w:sz="4" w:space="0" w:color="BFBFBF"/>
              <w:bottom w:val="single" w:sz="4" w:space="0" w:color="BFBFBF"/>
            </w:tcBorders>
            <w:vAlign w:val="center"/>
          </w:tcPr>
          <w:p w14:paraId="7FE7561F"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tc>
      </w:tr>
      <w:tr w:rsidR="004A2E37" w14:paraId="4C4B3AF5" w14:textId="77777777">
        <w:tc>
          <w:tcPr>
            <w:tcW w:w="10957" w:type="dxa"/>
            <w:gridSpan w:val="11"/>
            <w:tcBorders>
              <w:top w:val="single" w:sz="4" w:space="0" w:color="BFBFBF"/>
              <w:left w:val="single" w:sz="4" w:space="0" w:color="BFBFBF"/>
              <w:bottom w:val="single" w:sz="4" w:space="0" w:color="BFBFBF"/>
              <w:right w:val="single" w:sz="4" w:space="0" w:color="BFBFBF"/>
            </w:tcBorders>
            <w:shd w:val="clear" w:color="auto" w:fill="D9D9D9"/>
            <w:vAlign w:val="center"/>
          </w:tcPr>
          <w:p w14:paraId="6F73E5FE"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This section to be completed by clinic personnel only</w:t>
            </w:r>
          </w:p>
        </w:tc>
      </w:tr>
      <w:tr w:rsidR="004A2E37" w14:paraId="2F6B917E" w14:textId="77777777">
        <w:tc>
          <w:tcPr>
            <w:tcW w:w="1094" w:type="dxa"/>
            <w:gridSpan w:val="2"/>
            <w:tcBorders>
              <w:top w:val="single" w:sz="4" w:space="0" w:color="BFBFBF"/>
              <w:left w:val="single" w:sz="4" w:space="0" w:color="A6A6A6"/>
              <w:bottom w:val="single" w:sz="4" w:space="0" w:color="A6A6A6"/>
              <w:right w:val="single" w:sz="4" w:space="0" w:color="A6A6A6"/>
            </w:tcBorders>
            <w:vAlign w:val="center"/>
          </w:tcPr>
          <w:p w14:paraId="7D21A23D"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Date</w:t>
            </w:r>
          </w:p>
        </w:tc>
        <w:tc>
          <w:tcPr>
            <w:tcW w:w="9863" w:type="dxa"/>
            <w:gridSpan w:val="9"/>
            <w:tcBorders>
              <w:top w:val="single" w:sz="4" w:space="0" w:color="BFBFBF"/>
              <w:left w:val="single" w:sz="4" w:space="0" w:color="A6A6A6"/>
              <w:bottom w:val="single" w:sz="4" w:space="0" w:color="A6A6A6"/>
              <w:right w:val="single" w:sz="4" w:space="0" w:color="A6A6A6"/>
            </w:tcBorders>
            <w:vAlign w:val="center"/>
          </w:tcPr>
          <w:p w14:paraId="0E5A0B2E"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sz w:val="20"/>
                <w:szCs w:val="20"/>
              </w:rPr>
              <w:t>     </w:t>
            </w:r>
          </w:p>
        </w:tc>
      </w:tr>
      <w:tr w:rsidR="004A2E37" w14:paraId="334CE021" w14:textId="77777777">
        <w:tc>
          <w:tcPr>
            <w:tcW w:w="1454" w:type="dxa"/>
            <w:gridSpan w:val="4"/>
            <w:tcBorders>
              <w:top w:val="single" w:sz="4" w:space="0" w:color="A6A6A6"/>
              <w:left w:val="single" w:sz="4" w:space="0" w:color="A6A6A6"/>
              <w:bottom w:val="single" w:sz="4" w:space="0" w:color="A6A6A6"/>
              <w:right w:val="single" w:sz="4" w:space="0" w:color="A6A6A6"/>
            </w:tcBorders>
            <w:vAlign w:val="center"/>
          </w:tcPr>
          <w:p w14:paraId="4CB967F0"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Called Back By</w:t>
            </w:r>
          </w:p>
        </w:tc>
        <w:tc>
          <w:tcPr>
            <w:tcW w:w="9503" w:type="dxa"/>
            <w:gridSpan w:val="7"/>
            <w:tcBorders>
              <w:top w:val="single" w:sz="4" w:space="0" w:color="A6A6A6"/>
              <w:left w:val="single" w:sz="4" w:space="0" w:color="A6A6A6"/>
              <w:bottom w:val="single" w:sz="4" w:space="0" w:color="A6A6A6"/>
              <w:right w:val="single" w:sz="4" w:space="0" w:color="A6A6A6"/>
            </w:tcBorders>
            <w:vAlign w:val="center"/>
          </w:tcPr>
          <w:p w14:paraId="7FD541DE"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p>
        </w:tc>
      </w:tr>
      <w:tr w:rsidR="004A2E37" w14:paraId="79F2C031" w14:textId="77777777">
        <w:tc>
          <w:tcPr>
            <w:tcW w:w="1094" w:type="dxa"/>
            <w:gridSpan w:val="2"/>
            <w:tcBorders>
              <w:top w:val="single" w:sz="4" w:space="0" w:color="A6A6A6"/>
              <w:left w:val="single" w:sz="4" w:space="0" w:color="A6A6A6"/>
              <w:bottom w:val="single" w:sz="4" w:space="0" w:color="A6A6A6"/>
              <w:right w:val="single" w:sz="4" w:space="0" w:color="A6A6A6"/>
            </w:tcBorders>
            <w:vAlign w:val="center"/>
          </w:tcPr>
          <w:p w14:paraId="273F1CD8"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b/>
                <w:sz w:val="20"/>
                <w:szCs w:val="20"/>
              </w:rPr>
              <w:t>Notes</w:t>
            </w:r>
          </w:p>
        </w:tc>
        <w:tc>
          <w:tcPr>
            <w:tcW w:w="9863" w:type="dxa"/>
            <w:gridSpan w:val="9"/>
            <w:tcBorders>
              <w:top w:val="single" w:sz="4" w:space="0" w:color="A6A6A6"/>
              <w:left w:val="single" w:sz="4" w:space="0" w:color="A6A6A6"/>
              <w:bottom w:val="single" w:sz="4" w:space="0" w:color="A6A6A6"/>
              <w:right w:val="single" w:sz="4" w:space="0" w:color="A6A6A6"/>
            </w:tcBorders>
            <w:vAlign w:val="center"/>
          </w:tcPr>
          <w:p w14:paraId="3B424F8E" w14:textId="77777777" w:rsidR="004A2E37" w:rsidRDefault="007C6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rPr>
            </w:pPr>
            <w:r>
              <w:rPr>
                <w:rFonts w:ascii="Tahoma" w:eastAsia="Tahoma" w:hAnsi="Tahoma" w:cs="Tahoma"/>
                <w:sz w:val="20"/>
                <w:szCs w:val="20"/>
              </w:rPr>
              <w:t>     </w:t>
            </w:r>
          </w:p>
        </w:tc>
      </w:tr>
    </w:tbl>
    <w:p w14:paraId="70C40E2F" w14:textId="77777777" w:rsidR="004A2E37" w:rsidRDefault="007C651B">
      <w:pPr>
        <w:pBdr>
          <w:top w:val="single" w:sz="6" w:space="1" w:color="000000"/>
          <w:left w:val="nil"/>
          <w:bottom w:val="nil"/>
          <w:right w:val="nil"/>
          <w:between w:val="nil"/>
        </w:pBdr>
        <w:rPr>
          <w:color w:val="000000"/>
        </w:rPr>
      </w:pPr>
      <w:r>
        <w:rPr>
          <w:color w:val="000000"/>
        </w:rPr>
        <w:t>Bottom of Form</w:t>
      </w:r>
    </w:p>
    <w:p w14:paraId="2C6120FA"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14:paraId="253AF30F" w14:textId="77777777" w:rsidR="004A2E37" w:rsidRDefault="004A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14:paraId="618B50ED" w14:textId="77777777" w:rsidR="004A2E37" w:rsidRDefault="004A2E37"/>
    <w:sectPr w:rsidR="004A2E37">
      <w:headerReference w:type="default" r:id="rId7"/>
      <w:footerReference w:type="even" r:id="rId8"/>
      <w:footerReference w:type="default" r:id="rId9"/>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84F7" w14:textId="77777777" w:rsidR="00653331" w:rsidRDefault="00653331">
      <w:r>
        <w:separator/>
      </w:r>
    </w:p>
  </w:endnote>
  <w:endnote w:type="continuationSeparator" w:id="0">
    <w:p w14:paraId="3E4C89EE" w14:textId="77777777" w:rsidR="00653331" w:rsidRDefault="0065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Big Caslon">
    <w:altName w:val="Arial"/>
    <w:panose1 w:val="02000603090000020003"/>
    <w:charset w:val="00"/>
    <w:family w:val="auto"/>
    <w:pitch w:val="variable"/>
    <w:sig w:usb0="80000863"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7AC7" w14:textId="77777777" w:rsidR="004A2E37" w:rsidRDefault="007C651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B220792" w14:textId="77777777" w:rsidR="004A2E37" w:rsidRDefault="004A2E3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2DBD" w14:textId="77777777" w:rsidR="004A2E37" w:rsidRDefault="007C651B">
    <w:pPr>
      <w:pBdr>
        <w:top w:val="nil"/>
        <w:left w:val="nil"/>
        <w:bottom w:val="nil"/>
        <w:right w:val="nil"/>
        <w:between w:val="nil"/>
      </w:pBdr>
      <w:ind w:left="-180"/>
      <w:rPr>
        <w:rFonts w:ascii="Arial" w:eastAsia="Arial" w:hAnsi="Arial" w:cs="Arial"/>
        <w:color w:val="000000"/>
        <w:sz w:val="22"/>
        <w:szCs w:val="22"/>
      </w:rPr>
    </w:pPr>
    <w:r>
      <w:rPr>
        <w:rFonts w:ascii="Arial" w:eastAsia="Arial" w:hAnsi="Arial" w:cs="Arial"/>
        <w:b/>
        <w:color w:val="000000"/>
        <w:sz w:val="22"/>
        <w:szCs w:val="22"/>
      </w:rPr>
      <w:t>Please Note:</w:t>
    </w:r>
    <w:r>
      <w:rPr>
        <w:rFonts w:ascii="Arial" w:eastAsia="Arial" w:hAnsi="Arial" w:cs="Arial"/>
        <w:color w:val="000000"/>
        <w:sz w:val="22"/>
        <w:szCs w:val="22"/>
      </w:rPr>
      <w:t xml:space="preserve"> The information you provide on this form is kept confidential and will not be shared with anyone outside of the Clinic.</w:t>
    </w:r>
  </w:p>
  <w:p w14:paraId="68408592" w14:textId="77777777" w:rsidR="004A2E37" w:rsidRDefault="004A2E3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96D3" w14:textId="77777777" w:rsidR="00653331" w:rsidRDefault="00653331">
      <w:r>
        <w:separator/>
      </w:r>
    </w:p>
  </w:footnote>
  <w:footnote w:type="continuationSeparator" w:id="0">
    <w:p w14:paraId="19C775F9" w14:textId="77777777" w:rsidR="00653331" w:rsidRDefault="0065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8B5A" w14:textId="77777777" w:rsidR="004A2E37" w:rsidRDefault="007C651B">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8240" behindDoc="0" locked="0" layoutInCell="1" hidden="0" allowOverlap="1" wp14:anchorId="5388274D" wp14:editId="2958A392">
              <wp:simplePos x="0" y="0"/>
              <wp:positionH relativeFrom="column">
                <wp:posOffset>2266950</wp:posOffset>
              </wp:positionH>
              <wp:positionV relativeFrom="paragraph">
                <wp:posOffset>-126406</wp:posOffset>
              </wp:positionV>
              <wp:extent cx="4479925" cy="1495425"/>
              <wp:effectExtent l="0" t="0" r="0" b="0"/>
              <wp:wrapSquare wrapText="bothSides" distT="0" distB="0" distL="114300" distR="114300"/>
              <wp:docPr id="55" name="Rectangle 55"/>
              <wp:cNvGraphicFramePr/>
              <a:graphic xmlns:a="http://schemas.openxmlformats.org/drawingml/2006/main">
                <a:graphicData uri="http://schemas.microsoft.com/office/word/2010/wordprocessingShape">
                  <wps:wsp>
                    <wps:cNvSpPr/>
                    <wps:spPr>
                      <a:xfrm>
                        <a:off x="3110800" y="3037050"/>
                        <a:ext cx="4470400" cy="1485900"/>
                      </a:xfrm>
                      <a:prstGeom prst="rect">
                        <a:avLst/>
                      </a:prstGeom>
                      <a:noFill/>
                      <a:ln>
                        <a:noFill/>
                      </a:ln>
                    </wps:spPr>
                    <wps:txbx>
                      <w:txbxContent>
                        <w:p w14:paraId="4887CF69" w14:textId="77777777" w:rsidR="004A2E37" w:rsidRPr="000B6149" w:rsidRDefault="004A2E37">
                          <w:pPr>
                            <w:spacing w:after="120"/>
                            <w:jc w:val="both"/>
                            <w:textDirection w:val="btLr"/>
                            <w:rPr>
                              <w:rFonts w:ascii="Tahoma" w:hAnsi="Tahoma" w:cs="Tahoma"/>
                            </w:rPr>
                          </w:pPr>
                        </w:p>
                        <w:p w14:paraId="1D2CD1E7" w14:textId="207EAF6D" w:rsidR="004A2E37" w:rsidRPr="000B6149" w:rsidRDefault="007C651B">
                          <w:pPr>
                            <w:spacing w:after="120"/>
                            <w:jc w:val="both"/>
                            <w:textDirection w:val="btLr"/>
                            <w:rPr>
                              <w:rFonts w:ascii="Tahoma" w:hAnsi="Tahoma" w:cs="Tahoma"/>
                            </w:rPr>
                          </w:pPr>
                          <w:r w:rsidRPr="000B6149">
                            <w:rPr>
                              <w:rFonts w:ascii="Tahoma" w:eastAsia="Tahoma" w:hAnsi="Tahoma" w:cs="Tahoma"/>
                              <w:color w:val="000000"/>
                              <w:sz w:val="22"/>
                              <w:szCs w:val="22"/>
                            </w:rPr>
                            <w:t>The Social Enterprise &amp; Nonprofit Law Clinic at Georgetown University Law Center offers free corporate and transactional legal services to social enterprises, nonprofit organizations, and select small businesses in Washington, D.C. For more information about the Clinic, visit</w:t>
                          </w:r>
                          <w:r w:rsidR="000B6149" w:rsidRPr="000B6149">
                            <w:rPr>
                              <w:rFonts w:ascii="Tahoma" w:hAnsi="Tahoma" w:cs="Tahoma"/>
                              <w:sz w:val="22"/>
                              <w:szCs w:val="22"/>
                            </w:rPr>
                            <w:t xml:space="preserve"> </w:t>
                          </w:r>
                          <w:hyperlink r:id="rId1" w:tgtFrame="_blank" w:history="1">
                            <w:r w:rsidR="000B6149">
                              <w:rPr>
                                <w:rStyle w:val="Hyperlink"/>
                                <w:rFonts w:ascii="Tahoma" w:hAnsi="Tahoma" w:cs="Tahoma"/>
                                <w:sz w:val="22"/>
                                <w:szCs w:val="22"/>
                              </w:rPr>
                              <w:t>https://www.law.georgetown.edu/go/senlc/</w:t>
                            </w:r>
                          </w:hyperlink>
                          <w:r w:rsidRPr="000B6149">
                            <w:rPr>
                              <w:rFonts w:ascii="Tahoma" w:eastAsia="Tahoma" w:hAnsi="Tahoma" w:cs="Tahoma"/>
                              <w:color w:val="000000"/>
                              <w:sz w:val="22"/>
                            </w:rPr>
                            <w:t>.</w:t>
                          </w:r>
                        </w:p>
                        <w:p w14:paraId="5B7D4DD4" w14:textId="77777777" w:rsidR="004A2E37" w:rsidRPr="000B6149" w:rsidRDefault="004A2E37">
                          <w:pPr>
                            <w:textDirection w:val="btLr"/>
                            <w:rPr>
                              <w:rFonts w:ascii="Tahoma" w:hAnsi="Tahoma" w:cs="Tahoma"/>
                            </w:rPr>
                          </w:pPr>
                        </w:p>
                      </w:txbxContent>
                    </wps:txbx>
                    <wps:bodyPr spcFirstLastPara="1" wrap="square" lIns="91425" tIns="91425" rIns="91425" bIns="91425" anchor="t" anchorCtr="0">
                      <a:noAutofit/>
                    </wps:bodyPr>
                  </wps:wsp>
                </a:graphicData>
              </a:graphic>
            </wp:anchor>
          </w:drawing>
        </mc:Choice>
        <mc:Fallback>
          <w:pict>
            <v:rect w14:anchorId="5388274D" id="Rectangle 55" o:spid="_x0000_s1026" style="position:absolute;margin-left:178.5pt;margin-top:-9.95pt;width:352.75pt;height:11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" filled="f" stroked="f">
              <v:textbox inset="2.53958mm,2.53958mm,2.53958mm,2.53958mm">
                <w:txbxContent>
                  <w:p w14:paraId="4887CF69" w14:textId="77777777" w:rsidR="004A2E37" w:rsidRPr="000B6149" w:rsidRDefault="004A2E37">
                    <w:pPr>
                      <w:spacing w:after="120"/>
                      <w:jc w:val="both"/>
                      <w:textDirection w:val="btLr"/>
                      <w:rPr>
                        <w:rFonts w:ascii="Tahoma" w:hAnsi="Tahoma" w:cs="Tahoma"/>
                      </w:rPr>
                    </w:pPr>
                  </w:p>
                  <w:p w14:paraId="1D2CD1E7" w14:textId="207EAF6D" w:rsidR="004A2E37" w:rsidRPr="000B6149" w:rsidRDefault="007C651B">
                    <w:pPr>
                      <w:spacing w:after="120"/>
                      <w:jc w:val="both"/>
                      <w:textDirection w:val="btLr"/>
                      <w:rPr>
                        <w:rFonts w:ascii="Tahoma" w:hAnsi="Tahoma" w:cs="Tahoma"/>
                      </w:rPr>
                    </w:pPr>
                    <w:r w:rsidRPr="000B6149">
                      <w:rPr>
                        <w:rFonts w:ascii="Tahoma" w:eastAsia="Tahoma" w:hAnsi="Tahoma" w:cs="Tahoma"/>
                        <w:color w:val="000000"/>
                        <w:sz w:val="22"/>
                        <w:szCs w:val="22"/>
                      </w:rPr>
                      <w:t>The Social Enterprise &amp; Nonprofit Law Clinic at Georgetown University Law Center offers free corporate and transactional legal services to social enterprises, nonprofit organizations, and select small businesses in Washington, D.C. For more information about the Clinic, visit</w:t>
                    </w:r>
                    <w:r w:rsidR="000B6149" w:rsidRPr="000B6149">
                      <w:rPr>
                        <w:rFonts w:ascii="Tahoma" w:hAnsi="Tahoma" w:cs="Tahoma"/>
                        <w:sz w:val="22"/>
                        <w:szCs w:val="22"/>
                      </w:rPr>
                      <w:t xml:space="preserve"> </w:t>
                    </w:r>
                    <w:hyperlink r:id="rId2" w:tgtFrame="_blank" w:history="1">
                      <w:r w:rsidR="000B6149">
                        <w:rPr>
                          <w:rStyle w:val="Hyperlink"/>
                          <w:rFonts w:ascii="Tahoma" w:hAnsi="Tahoma" w:cs="Tahoma"/>
                          <w:sz w:val="22"/>
                          <w:szCs w:val="22"/>
                        </w:rPr>
                        <w:t>https://www.law.georgetown.edu/go/senlc/</w:t>
                      </w:r>
                    </w:hyperlink>
                    <w:r w:rsidRPr="000B6149">
                      <w:rPr>
                        <w:rFonts w:ascii="Tahoma" w:eastAsia="Tahoma" w:hAnsi="Tahoma" w:cs="Tahoma"/>
                        <w:color w:val="000000"/>
                        <w:sz w:val="22"/>
                      </w:rPr>
                      <w:t>.</w:t>
                    </w:r>
                  </w:p>
                  <w:p w14:paraId="5B7D4DD4" w14:textId="77777777" w:rsidR="004A2E37" w:rsidRPr="000B6149" w:rsidRDefault="004A2E37">
                    <w:pPr>
                      <w:textDirection w:val="btLr"/>
                      <w:rPr>
                        <w:rFonts w:ascii="Tahoma" w:hAnsi="Tahoma" w:cs="Tahoma"/>
                      </w:rPr>
                    </w:pPr>
                  </w:p>
                </w:txbxContent>
              </v:textbox>
              <w10:wrap type="square"/>
            </v:rect>
          </w:pict>
        </mc:Fallback>
      </mc:AlternateContent>
    </w:r>
  </w:p>
  <w:tbl>
    <w:tblPr>
      <w:tblStyle w:val="a0"/>
      <w:tblW w:w="3313" w:type="dxa"/>
      <w:tblLayout w:type="fixed"/>
      <w:tblLook w:val="0000" w:firstRow="0" w:lastRow="0" w:firstColumn="0" w:lastColumn="0" w:noHBand="0" w:noVBand="0"/>
    </w:tblPr>
    <w:tblGrid>
      <w:gridCol w:w="3313"/>
    </w:tblGrid>
    <w:tr w:rsidR="004A2E37" w14:paraId="55DA6812" w14:textId="77777777">
      <w:trPr>
        <w:trHeight w:val="364"/>
      </w:trPr>
      <w:tc>
        <w:tcPr>
          <w:tcW w:w="3313" w:type="dxa"/>
          <w:tcBorders>
            <w:top w:val="nil"/>
            <w:left w:val="nil"/>
            <w:bottom w:val="dotted" w:sz="6" w:space="0" w:color="FFFFFF"/>
            <w:right w:val="nil"/>
          </w:tcBorders>
          <w:shd w:val="clear" w:color="auto" w:fill="00204E"/>
        </w:tcPr>
        <w:p w14:paraId="5905C0EE" w14:textId="77777777" w:rsidR="004A2E37" w:rsidRDefault="004A2E37">
          <w:pPr>
            <w:rPr>
              <w:rFonts w:ascii="Times New Roman" w:eastAsia="Times New Roman" w:hAnsi="Times New Roman" w:cs="Times New Roman"/>
            </w:rPr>
          </w:pPr>
        </w:p>
        <w:p w14:paraId="4CC73E01" w14:textId="77777777" w:rsidR="004A2E37" w:rsidRDefault="004A2E37">
          <w:pPr>
            <w:rPr>
              <w:rFonts w:ascii="Times New Roman" w:eastAsia="Times New Roman" w:hAnsi="Times New Roman" w:cs="Times New Roman"/>
            </w:rPr>
          </w:pPr>
        </w:p>
        <w:p w14:paraId="12A29A83" w14:textId="77777777" w:rsidR="004A2E37" w:rsidRDefault="004A2E37">
          <w:pPr>
            <w:rPr>
              <w:rFonts w:ascii="Times New Roman" w:eastAsia="Times New Roman" w:hAnsi="Times New Roman" w:cs="Times New Roman"/>
            </w:rPr>
          </w:pPr>
        </w:p>
        <w:p w14:paraId="030E4785" w14:textId="77777777" w:rsidR="004A2E37" w:rsidRDefault="004A2E37">
          <w:pPr>
            <w:rPr>
              <w:rFonts w:ascii="Times New Roman" w:eastAsia="Times New Roman" w:hAnsi="Times New Roman" w:cs="Times New Roman"/>
            </w:rPr>
          </w:pPr>
        </w:p>
      </w:tc>
    </w:tr>
    <w:tr w:rsidR="004A2E37" w14:paraId="3D28C99E" w14:textId="77777777">
      <w:trPr>
        <w:trHeight w:val="925"/>
      </w:trPr>
      <w:tc>
        <w:tcPr>
          <w:tcW w:w="3313" w:type="dxa"/>
          <w:tcBorders>
            <w:top w:val="dotted" w:sz="6" w:space="0" w:color="FFFFFF"/>
            <w:left w:val="nil"/>
            <w:bottom w:val="dotted" w:sz="6" w:space="0" w:color="FFFFFF"/>
            <w:right w:val="nil"/>
          </w:tcBorders>
          <w:shd w:val="clear" w:color="auto" w:fill="00204E"/>
        </w:tcPr>
        <w:p w14:paraId="36D76192" w14:textId="77777777" w:rsidR="004A2E37" w:rsidRDefault="004A2E37">
          <w:pPr>
            <w:spacing w:before="18" w:line="200" w:lineRule="auto"/>
            <w:rPr>
              <w:rFonts w:ascii="Times New Roman" w:eastAsia="Times New Roman" w:hAnsi="Times New Roman" w:cs="Times New Roman"/>
              <w:sz w:val="20"/>
              <w:szCs w:val="20"/>
            </w:rPr>
          </w:pPr>
        </w:p>
        <w:p w14:paraId="7FC6DF26" w14:textId="77777777" w:rsidR="004A2E37" w:rsidRDefault="007C651B">
          <w:pPr>
            <w:ind w:right="-20"/>
            <w:jc w:val="center"/>
            <w:rPr>
              <w:rFonts w:ascii="Big Caslon" w:eastAsia="Big Caslon" w:hAnsi="Big Caslon" w:cs="Big Caslon"/>
              <w:smallCaps/>
              <w:color w:val="000000"/>
            </w:rPr>
          </w:pPr>
          <w:r>
            <w:rPr>
              <w:rFonts w:ascii="Big Caslon" w:eastAsia="Big Caslon" w:hAnsi="Big Caslon" w:cs="Big Caslon"/>
              <w:b/>
              <w:smallCaps/>
              <w:color w:val="FFFFFF"/>
            </w:rPr>
            <w:t>The Social Enterprise</w:t>
          </w:r>
        </w:p>
        <w:p w14:paraId="0B6BAF17" w14:textId="77777777" w:rsidR="004A2E37" w:rsidRDefault="007C651B">
          <w:pPr>
            <w:spacing w:line="294" w:lineRule="auto"/>
            <w:ind w:right="-20"/>
            <w:jc w:val="center"/>
            <w:rPr>
              <w:rFonts w:ascii="Times New Roman" w:eastAsia="Times New Roman" w:hAnsi="Times New Roman" w:cs="Times New Roman"/>
            </w:rPr>
          </w:pPr>
          <w:r>
            <w:rPr>
              <w:rFonts w:ascii="Big Caslon" w:eastAsia="Big Caslon" w:hAnsi="Big Caslon" w:cs="Big Caslon"/>
              <w:smallCaps/>
              <w:color w:val="FFFFFF"/>
            </w:rPr>
            <w:t xml:space="preserve">&amp; </w:t>
          </w:r>
          <w:r>
            <w:rPr>
              <w:rFonts w:ascii="Big Caslon" w:eastAsia="Big Caslon" w:hAnsi="Big Caslon" w:cs="Big Caslon"/>
              <w:b/>
              <w:smallCaps/>
              <w:color w:val="FFFFFF"/>
            </w:rPr>
            <w:t>Nonprofit Law Clinic</w:t>
          </w:r>
        </w:p>
      </w:tc>
    </w:tr>
    <w:tr w:rsidR="004A2E37" w14:paraId="3ACD5A3F" w14:textId="77777777">
      <w:trPr>
        <w:trHeight w:val="662"/>
      </w:trPr>
      <w:tc>
        <w:tcPr>
          <w:tcW w:w="3313" w:type="dxa"/>
          <w:tcBorders>
            <w:top w:val="dotted" w:sz="6" w:space="0" w:color="FFFFFF"/>
            <w:left w:val="nil"/>
            <w:bottom w:val="dotted" w:sz="8" w:space="0" w:color="FFFFFF"/>
            <w:right w:val="nil"/>
          </w:tcBorders>
          <w:shd w:val="clear" w:color="auto" w:fill="00204E"/>
        </w:tcPr>
        <w:p w14:paraId="60CB7814" w14:textId="77777777" w:rsidR="004A2E37" w:rsidRDefault="004A2E37">
          <w:pPr>
            <w:spacing w:before="17" w:line="280" w:lineRule="auto"/>
            <w:rPr>
              <w:rFonts w:ascii="Times New Roman" w:eastAsia="Times New Roman" w:hAnsi="Times New Roman" w:cs="Times New Roman"/>
              <w:sz w:val="28"/>
              <w:szCs w:val="28"/>
            </w:rPr>
          </w:pPr>
        </w:p>
        <w:p w14:paraId="78CA949E" w14:textId="77777777" w:rsidR="004A2E37" w:rsidRDefault="007C651B">
          <w:pPr>
            <w:ind w:right="-20"/>
            <w:jc w:val="center"/>
            <w:rPr>
              <w:rFonts w:ascii="Big Caslon" w:eastAsia="Big Caslon" w:hAnsi="Big Caslon" w:cs="Big Caslon"/>
              <w:color w:val="FFFFFF"/>
              <w:sz w:val="19"/>
              <w:szCs w:val="19"/>
            </w:rPr>
          </w:pPr>
          <w:r>
            <w:rPr>
              <w:rFonts w:ascii="Big Caslon" w:eastAsia="Big Caslon" w:hAnsi="Big Caslon" w:cs="Big Caslon"/>
              <w:color w:val="FFFFFF"/>
              <w:sz w:val="19"/>
              <w:szCs w:val="19"/>
            </w:rPr>
            <w:t>GEORGETOWN LAW</w:t>
          </w:r>
        </w:p>
        <w:p w14:paraId="0EB46D2F" w14:textId="77777777" w:rsidR="004A2E37" w:rsidRDefault="004A2E37">
          <w:pPr>
            <w:spacing w:before="9" w:line="280" w:lineRule="auto"/>
            <w:rPr>
              <w:rFonts w:ascii="Times New Roman" w:eastAsia="Times New Roman" w:hAnsi="Times New Roman" w:cs="Times New Roman"/>
            </w:rPr>
          </w:pPr>
        </w:p>
      </w:tc>
    </w:tr>
    <w:tr w:rsidR="004A2E37" w14:paraId="2FCB47A5" w14:textId="77777777">
      <w:trPr>
        <w:trHeight w:val="583"/>
      </w:trPr>
      <w:tc>
        <w:tcPr>
          <w:tcW w:w="3313" w:type="dxa"/>
          <w:tcBorders>
            <w:top w:val="dotted" w:sz="8" w:space="0" w:color="FFFFFF"/>
            <w:left w:val="nil"/>
            <w:bottom w:val="nil"/>
            <w:right w:val="nil"/>
          </w:tcBorders>
          <w:shd w:val="clear" w:color="auto" w:fill="00204E"/>
        </w:tcPr>
        <w:p w14:paraId="730C093C" w14:textId="77777777" w:rsidR="004A2E37" w:rsidRDefault="004A2E37">
          <w:pPr>
            <w:rPr>
              <w:rFonts w:ascii="Times New Roman" w:eastAsia="Times New Roman" w:hAnsi="Times New Roman" w:cs="Times New Roman"/>
            </w:rPr>
          </w:pPr>
        </w:p>
      </w:tc>
    </w:tr>
  </w:tbl>
  <w:p w14:paraId="248860BB" w14:textId="77777777" w:rsidR="004A2E37" w:rsidRDefault="004A2E37">
    <w:pPr>
      <w:pBdr>
        <w:top w:val="nil"/>
        <w:left w:val="nil"/>
        <w:bottom w:val="nil"/>
        <w:right w:val="nil"/>
        <w:between w:val="nil"/>
      </w:pBdr>
      <w:tabs>
        <w:tab w:val="center" w:pos="4320"/>
        <w:tab w:val="right" w:pos="8640"/>
      </w:tabs>
      <w:rPr>
        <w:color w:val="000000"/>
      </w:rPr>
    </w:pPr>
  </w:p>
  <w:p w14:paraId="1EF3ACF8" w14:textId="77777777" w:rsidR="004A2E37" w:rsidRDefault="004A2E37">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37"/>
    <w:rsid w:val="000B6149"/>
    <w:rsid w:val="004A2E37"/>
    <w:rsid w:val="005D5ECD"/>
    <w:rsid w:val="00653331"/>
    <w:rsid w:val="0077216F"/>
    <w:rsid w:val="007B3F08"/>
    <w:rsid w:val="007C651B"/>
    <w:rsid w:val="00F0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F100B"/>
  <w15:docId w15:val="{79BD1F7B-38E5-C748-A658-818B1007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z-BottomofForm">
    <w:name w:val="HTML Bottom of Form"/>
    <w:basedOn w:val="Normal"/>
    <w:next w:val="Normal"/>
    <w:link w:val="z-BottomofFormChar"/>
    <w:hidden/>
    <w:uiPriority w:val="99"/>
    <w:semiHidden/>
    <w:unhideWhenUsed/>
    <w:rsid w:val="00844EF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44EFD"/>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44EF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44EFD"/>
    <w:rPr>
      <w:rFonts w:ascii="Arial" w:hAnsi="Arial" w:cs="Arial"/>
      <w:vanish/>
      <w:sz w:val="16"/>
      <w:szCs w:val="16"/>
    </w:rPr>
  </w:style>
  <w:style w:type="paragraph" w:styleId="Header">
    <w:name w:val="header"/>
    <w:basedOn w:val="Normal"/>
    <w:link w:val="HeaderChar"/>
    <w:uiPriority w:val="99"/>
    <w:unhideWhenUsed/>
    <w:rsid w:val="00147BCE"/>
    <w:pPr>
      <w:tabs>
        <w:tab w:val="center" w:pos="4320"/>
        <w:tab w:val="right" w:pos="8640"/>
      </w:tabs>
    </w:pPr>
  </w:style>
  <w:style w:type="character" w:customStyle="1" w:styleId="HeaderChar">
    <w:name w:val="Header Char"/>
    <w:basedOn w:val="DefaultParagraphFont"/>
    <w:link w:val="Header"/>
    <w:uiPriority w:val="99"/>
    <w:rsid w:val="00147BCE"/>
  </w:style>
  <w:style w:type="paragraph" w:styleId="Footer">
    <w:name w:val="footer"/>
    <w:basedOn w:val="Normal"/>
    <w:link w:val="FooterChar"/>
    <w:uiPriority w:val="99"/>
    <w:unhideWhenUsed/>
    <w:rsid w:val="00147BCE"/>
    <w:pPr>
      <w:tabs>
        <w:tab w:val="center" w:pos="4320"/>
        <w:tab w:val="right" w:pos="8640"/>
      </w:tabs>
    </w:pPr>
  </w:style>
  <w:style w:type="character" w:customStyle="1" w:styleId="FooterChar">
    <w:name w:val="Footer Char"/>
    <w:basedOn w:val="DefaultParagraphFont"/>
    <w:link w:val="Footer"/>
    <w:uiPriority w:val="99"/>
    <w:rsid w:val="00147BCE"/>
  </w:style>
  <w:style w:type="character" w:styleId="PageNumber">
    <w:name w:val="page number"/>
    <w:basedOn w:val="DefaultParagraphFont"/>
    <w:uiPriority w:val="99"/>
    <w:semiHidden/>
    <w:unhideWhenUsed/>
    <w:rsid w:val="00147BCE"/>
  </w:style>
  <w:style w:type="paragraph" w:styleId="BalloonText">
    <w:name w:val="Balloon Text"/>
    <w:basedOn w:val="Normal"/>
    <w:link w:val="BalloonTextChar"/>
    <w:uiPriority w:val="99"/>
    <w:semiHidden/>
    <w:unhideWhenUsed/>
    <w:rsid w:val="000A5830"/>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830"/>
    <w:rPr>
      <w:rFonts w:ascii="Lucida Grande" w:hAnsi="Lucida Grande"/>
      <w:sz w:val="18"/>
      <w:szCs w:val="18"/>
    </w:rPr>
  </w:style>
  <w:style w:type="character" w:styleId="CommentReference">
    <w:name w:val="annotation reference"/>
    <w:basedOn w:val="DefaultParagraphFont"/>
    <w:uiPriority w:val="99"/>
    <w:semiHidden/>
    <w:unhideWhenUsed/>
    <w:rsid w:val="000A5830"/>
    <w:rPr>
      <w:sz w:val="18"/>
      <w:szCs w:val="18"/>
    </w:rPr>
  </w:style>
  <w:style w:type="paragraph" w:styleId="CommentText">
    <w:name w:val="annotation text"/>
    <w:basedOn w:val="Normal"/>
    <w:link w:val="CommentTextChar"/>
    <w:uiPriority w:val="99"/>
    <w:semiHidden/>
    <w:unhideWhenUsed/>
    <w:rsid w:val="000A5830"/>
  </w:style>
  <w:style w:type="character" w:customStyle="1" w:styleId="CommentTextChar">
    <w:name w:val="Comment Text Char"/>
    <w:basedOn w:val="DefaultParagraphFont"/>
    <w:link w:val="CommentText"/>
    <w:uiPriority w:val="99"/>
    <w:semiHidden/>
    <w:rsid w:val="000A5830"/>
  </w:style>
  <w:style w:type="paragraph" w:styleId="CommentSubject">
    <w:name w:val="annotation subject"/>
    <w:basedOn w:val="CommentText"/>
    <w:next w:val="CommentText"/>
    <w:link w:val="CommentSubjectChar"/>
    <w:uiPriority w:val="99"/>
    <w:semiHidden/>
    <w:unhideWhenUsed/>
    <w:rsid w:val="000A5830"/>
    <w:rPr>
      <w:b/>
      <w:bCs/>
      <w:sz w:val="20"/>
      <w:szCs w:val="20"/>
    </w:rPr>
  </w:style>
  <w:style w:type="character" w:customStyle="1" w:styleId="CommentSubjectChar">
    <w:name w:val="Comment Subject Char"/>
    <w:basedOn w:val="CommentTextChar"/>
    <w:link w:val="CommentSubject"/>
    <w:uiPriority w:val="99"/>
    <w:semiHidden/>
    <w:rsid w:val="000A5830"/>
    <w:rPr>
      <w:b/>
      <w:bCs/>
      <w:sz w:val="20"/>
      <w:szCs w:val="20"/>
    </w:rPr>
  </w:style>
  <w:style w:type="paragraph" w:styleId="ListParagraph">
    <w:name w:val="List Paragraph"/>
    <w:basedOn w:val="Normal"/>
    <w:uiPriority w:val="34"/>
    <w:qFormat/>
    <w:rsid w:val="00F908FE"/>
    <w:pPr>
      <w:ind w:left="720"/>
      <w:contextualSpacing/>
    </w:pPr>
  </w:style>
  <w:style w:type="character" w:styleId="Hyperlink">
    <w:name w:val="Hyperlink"/>
    <w:basedOn w:val="DefaultParagraphFont"/>
    <w:uiPriority w:val="99"/>
    <w:unhideWhenUsed/>
    <w:rsid w:val="005F6CBB"/>
    <w:rPr>
      <w:color w:val="0000FF" w:themeColor="hyperlink"/>
      <w:u w:val="single"/>
    </w:rPr>
  </w:style>
  <w:style w:type="character" w:styleId="UnresolvedMention">
    <w:name w:val="Unresolved Mention"/>
    <w:basedOn w:val="DefaultParagraphFont"/>
    <w:uiPriority w:val="99"/>
    <w:semiHidden/>
    <w:unhideWhenUsed/>
    <w:rsid w:val="005F6C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09506">
      <w:bodyDiv w:val="1"/>
      <w:marLeft w:val="0"/>
      <w:marRight w:val="0"/>
      <w:marTop w:val="0"/>
      <w:marBottom w:val="0"/>
      <w:divBdr>
        <w:top w:val="none" w:sz="0" w:space="0" w:color="auto"/>
        <w:left w:val="none" w:sz="0" w:space="0" w:color="auto"/>
        <w:bottom w:val="none" w:sz="0" w:space="0" w:color="auto"/>
        <w:right w:val="none" w:sz="0" w:space="0" w:color="auto"/>
      </w:divBdr>
    </w:div>
    <w:div w:id="1254245773">
      <w:bodyDiv w:val="1"/>
      <w:marLeft w:val="0"/>
      <w:marRight w:val="0"/>
      <w:marTop w:val="0"/>
      <w:marBottom w:val="0"/>
      <w:divBdr>
        <w:top w:val="none" w:sz="0" w:space="0" w:color="auto"/>
        <w:left w:val="none" w:sz="0" w:space="0" w:color="auto"/>
        <w:bottom w:val="none" w:sz="0" w:space="0" w:color="auto"/>
        <w:right w:val="none" w:sz="0" w:space="0" w:color="auto"/>
      </w:divBdr>
    </w:div>
    <w:div w:id="1571190523">
      <w:bodyDiv w:val="1"/>
      <w:marLeft w:val="0"/>
      <w:marRight w:val="0"/>
      <w:marTop w:val="0"/>
      <w:marBottom w:val="0"/>
      <w:divBdr>
        <w:top w:val="none" w:sz="0" w:space="0" w:color="auto"/>
        <w:left w:val="none" w:sz="0" w:space="0" w:color="auto"/>
        <w:bottom w:val="none" w:sz="0" w:space="0" w:color="auto"/>
        <w:right w:val="none" w:sz="0" w:space="0" w:color="auto"/>
      </w:divBdr>
    </w:div>
    <w:div w:id="178703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www.law.georgetown.edu/go/senlc/" TargetMode="External"/><Relationship Id="rId1" Type="http://schemas.openxmlformats.org/officeDocument/2006/relationships/hyperlink" Target="https://www.law.georgetown.edu/go/sen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FKjwwZwmBDy/DRJ7E/DK9XSw==">AMUW2mUteIEjfW2p2IbniKi4nhLdoFEPOuvPv8ZTlymWQcYz5PgBaj1Bis/ePRyEJ7i5aCymshiVV+/xh2njBbq4sNHvoWAuvQ==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Baskaran</dc:creator>
  <cp:lastModifiedBy>Anna Harty</cp:lastModifiedBy>
  <cp:revision>5</cp:revision>
  <dcterms:created xsi:type="dcterms:W3CDTF">2013-07-08T14:21:00Z</dcterms:created>
  <dcterms:modified xsi:type="dcterms:W3CDTF">2022-05-18T17:24:00Z</dcterms:modified>
</cp:coreProperties>
</file>